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0A73A" w14:textId="299B2C20" w:rsidR="002B6792" w:rsidRDefault="008D1D79">
      <w:pPr>
        <w:adjustRightInd w:val="0"/>
        <w:rPr>
          <w:b/>
          <w:sz w:val="24"/>
          <w:szCs w:val="24"/>
          <w:lang w:val="pt-BR" w:eastAsia="en-US"/>
        </w:rPr>
      </w:pPr>
      <w:r>
        <w:rPr>
          <w:b/>
          <w:sz w:val="24"/>
          <w:szCs w:val="24"/>
          <w:lang w:eastAsia="en-US"/>
        </w:rPr>
        <w:t xml:space="preserve">DATA: </w:t>
      </w:r>
      <w:r>
        <w:rPr>
          <w:b/>
          <w:color w:val="000000" w:themeColor="text1"/>
          <w:sz w:val="24"/>
          <w:szCs w:val="24"/>
          <w:highlight w:val="yellow"/>
          <w:lang w:val="pt-BR" w:eastAsia="en-US"/>
        </w:rPr>
        <w:t>XX</w:t>
      </w:r>
      <w:r>
        <w:rPr>
          <w:b/>
          <w:color w:val="000000" w:themeColor="text1"/>
          <w:sz w:val="24"/>
          <w:szCs w:val="24"/>
          <w:highlight w:val="yellow"/>
          <w:lang w:eastAsia="en-US"/>
        </w:rPr>
        <w:t>/</w:t>
      </w:r>
      <w:r>
        <w:rPr>
          <w:b/>
          <w:color w:val="000000" w:themeColor="text1"/>
          <w:sz w:val="24"/>
          <w:szCs w:val="24"/>
          <w:highlight w:val="yellow"/>
          <w:lang w:val="pt-BR" w:eastAsia="en-US"/>
        </w:rPr>
        <w:t>XX</w:t>
      </w:r>
      <w:r>
        <w:rPr>
          <w:b/>
          <w:sz w:val="24"/>
          <w:szCs w:val="24"/>
          <w:lang w:eastAsia="en-US"/>
        </w:rPr>
        <w:t>/</w:t>
      </w:r>
      <w:r w:rsidRPr="00B831B1">
        <w:rPr>
          <w:b/>
          <w:sz w:val="24"/>
          <w:szCs w:val="24"/>
          <w:highlight w:val="yellow"/>
          <w:lang w:eastAsia="en-US"/>
        </w:rPr>
        <w:t>20</w:t>
      </w:r>
      <w:r w:rsidR="00B831B1" w:rsidRPr="00B831B1">
        <w:rPr>
          <w:b/>
          <w:sz w:val="24"/>
          <w:szCs w:val="24"/>
          <w:highlight w:val="yellow"/>
          <w:lang w:eastAsia="en-US"/>
        </w:rPr>
        <w:t>XX</w:t>
      </w:r>
    </w:p>
    <w:p w14:paraId="2D8C43D9" w14:textId="77777777" w:rsidR="002B6792" w:rsidRDefault="008D1D79">
      <w:pPr>
        <w:adjustRightInd w:val="0"/>
        <w:rPr>
          <w:b/>
          <w:sz w:val="24"/>
          <w:szCs w:val="24"/>
          <w:lang w:val="pt-BR" w:eastAsia="en-US"/>
        </w:rPr>
      </w:pPr>
      <w:r>
        <w:rPr>
          <w:b/>
          <w:sz w:val="24"/>
          <w:szCs w:val="24"/>
          <w:lang w:eastAsia="en-US"/>
        </w:rPr>
        <w:t xml:space="preserve">De: </w:t>
      </w:r>
      <w:r>
        <w:rPr>
          <w:b/>
          <w:sz w:val="24"/>
          <w:szCs w:val="24"/>
          <w:lang w:val="pt-BR" w:eastAsia="en-US"/>
        </w:rPr>
        <w:t>Prof./</w:t>
      </w:r>
      <w:r>
        <w:rPr>
          <w:b/>
          <w:sz w:val="24"/>
          <w:szCs w:val="24"/>
          <w:lang w:eastAsia="en-US"/>
        </w:rPr>
        <w:t xml:space="preserve">Profa. </w:t>
      </w:r>
      <w:r>
        <w:rPr>
          <w:b/>
          <w:sz w:val="24"/>
          <w:szCs w:val="24"/>
          <w:lang w:val="pt-BR" w:eastAsia="en-US"/>
        </w:rPr>
        <w:t>Dr./</w:t>
      </w:r>
      <w:r>
        <w:rPr>
          <w:b/>
          <w:sz w:val="24"/>
          <w:szCs w:val="24"/>
          <w:lang w:eastAsia="en-US"/>
        </w:rPr>
        <w:t xml:space="preserve">Dra. </w:t>
      </w:r>
      <w:r>
        <w:rPr>
          <w:b/>
          <w:color w:val="000000" w:themeColor="text1"/>
          <w:sz w:val="24"/>
          <w:szCs w:val="24"/>
          <w:highlight w:val="yellow"/>
          <w:lang w:val="pt-BR" w:eastAsia="en-US"/>
        </w:rPr>
        <w:t>Nome do/a docente</w:t>
      </w:r>
    </w:p>
    <w:p w14:paraId="7913A542" w14:textId="77777777" w:rsidR="002B6792" w:rsidRDefault="008D1D79">
      <w:pPr>
        <w:adjustRightInd w:val="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Para: Colegiado do PPG-CINEAV</w:t>
      </w:r>
    </w:p>
    <w:p w14:paraId="01B7D57C" w14:textId="7B765936" w:rsidR="002B6792" w:rsidRDefault="008D1D79">
      <w:pPr>
        <w:adjustRightInd w:val="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A/C: Coordenadora do PPG-CINEAV – </w:t>
      </w:r>
      <w:r w:rsidR="00D51A55" w:rsidRPr="00D51A55">
        <w:rPr>
          <w:b/>
          <w:sz w:val="24"/>
          <w:szCs w:val="24"/>
          <w:lang w:eastAsia="en-US"/>
        </w:rPr>
        <w:t xml:space="preserve"> </w:t>
      </w:r>
      <w:r w:rsidR="00D51A55" w:rsidRPr="00D51A55">
        <w:rPr>
          <w:b/>
          <w:sz w:val="24"/>
          <w:szCs w:val="24"/>
          <w:highlight w:val="yellow"/>
          <w:lang w:eastAsia="en-US"/>
        </w:rPr>
        <w:t>Prof(a). Dr(a). [nome do(a) professor(a)]</w:t>
      </w:r>
    </w:p>
    <w:p w14:paraId="048596F2" w14:textId="77777777" w:rsidR="002B6792" w:rsidRDefault="008D1D79">
      <w:pPr>
        <w:adjustRightInd w:val="0"/>
        <w:rPr>
          <w:b/>
          <w:sz w:val="24"/>
          <w:szCs w:val="24"/>
          <w:lang w:val="pt-BR" w:eastAsia="en-US"/>
        </w:rPr>
      </w:pPr>
      <w:r>
        <w:rPr>
          <w:b/>
          <w:sz w:val="24"/>
          <w:szCs w:val="24"/>
          <w:lang w:eastAsia="en-US"/>
        </w:rPr>
        <w:t xml:space="preserve">Assunto: Solicitação de </w:t>
      </w:r>
      <w:r>
        <w:rPr>
          <w:b/>
          <w:sz w:val="24"/>
          <w:szCs w:val="24"/>
          <w:lang w:val="pt-BR" w:eastAsia="en-US"/>
        </w:rPr>
        <w:t xml:space="preserve">prorrogação de prazo para </w:t>
      </w:r>
      <w:r>
        <w:rPr>
          <w:b/>
          <w:sz w:val="24"/>
          <w:szCs w:val="24"/>
          <w:lang w:eastAsia="en-US"/>
        </w:rPr>
        <w:t xml:space="preserve">Banca de </w:t>
      </w:r>
      <w:r>
        <w:rPr>
          <w:b/>
          <w:sz w:val="24"/>
          <w:szCs w:val="24"/>
          <w:lang w:val="pt-BR" w:eastAsia="en-US"/>
        </w:rPr>
        <w:t xml:space="preserve">Qualificação </w:t>
      </w:r>
      <w:r>
        <w:rPr>
          <w:b/>
          <w:sz w:val="24"/>
          <w:szCs w:val="24"/>
          <w:lang w:eastAsia="en-US"/>
        </w:rPr>
        <w:t>d</w:t>
      </w:r>
      <w:r>
        <w:rPr>
          <w:b/>
          <w:sz w:val="24"/>
          <w:szCs w:val="24"/>
          <w:lang w:val="pt-BR" w:eastAsia="en-US"/>
        </w:rPr>
        <w:t>o/a</w:t>
      </w:r>
      <w:r>
        <w:rPr>
          <w:b/>
          <w:sz w:val="24"/>
          <w:szCs w:val="24"/>
          <w:lang w:eastAsia="en-US"/>
        </w:rPr>
        <w:t xml:space="preserve"> mestrand</w:t>
      </w:r>
      <w:r>
        <w:rPr>
          <w:b/>
          <w:sz w:val="24"/>
          <w:szCs w:val="24"/>
          <w:lang w:val="pt-BR" w:eastAsia="en-US"/>
        </w:rPr>
        <w:t>o/a</w:t>
      </w:r>
      <w:r>
        <w:rPr>
          <w:b/>
          <w:sz w:val="24"/>
          <w:szCs w:val="24"/>
          <w:lang w:eastAsia="en-US"/>
        </w:rPr>
        <w:t xml:space="preserve"> </w:t>
      </w:r>
      <w:r>
        <w:rPr>
          <w:b/>
          <w:color w:val="000000" w:themeColor="text1"/>
          <w:sz w:val="24"/>
          <w:szCs w:val="24"/>
          <w:highlight w:val="yellow"/>
          <w:lang w:val="pt-BR" w:eastAsia="en-US"/>
        </w:rPr>
        <w:t>Nome do/a mestrando/a</w:t>
      </w:r>
    </w:p>
    <w:p w14:paraId="13FC6B6E" w14:textId="77777777" w:rsidR="002B6792" w:rsidRDefault="002B6792">
      <w:pPr>
        <w:adjustRightInd w:val="0"/>
        <w:rPr>
          <w:b/>
          <w:sz w:val="24"/>
          <w:szCs w:val="24"/>
          <w:lang w:eastAsia="en-US"/>
        </w:rPr>
      </w:pPr>
    </w:p>
    <w:p w14:paraId="55B21731" w14:textId="77777777" w:rsidR="002B6792" w:rsidRDefault="008D1D79">
      <w:pPr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Caros Membros do Colegiado</w:t>
      </w:r>
      <w:r>
        <w:rPr>
          <w:sz w:val="24"/>
          <w:szCs w:val="24"/>
          <w:lang w:eastAsia="en-US"/>
        </w:rPr>
        <w:t>:</w:t>
      </w:r>
    </w:p>
    <w:p w14:paraId="2C30A541" w14:textId="77777777" w:rsidR="002B6792" w:rsidRDefault="002B6792">
      <w:pPr>
        <w:jc w:val="both"/>
        <w:rPr>
          <w:sz w:val="24"/>
          <w:szCs w:val="24"/>
          <w:lang w:eastAsia="en-US"/>
        </w:rPr>
      </w:pPr>
    </w:p>
    <w:p w14:paraId="614086BA" w14:textId="3C5F8EC2" w:rsidR="002B6792" w:rsidRDefault="008D1D79">
      <w:pPr>
        <w:jc w:val="both"/>
        <w:rPr>
          <w:iCs/>
          <w:color w:val="C00000"/>
          <w:sz w:val="24"/>
          <w:szCs w:val="24"/>
          <w:lang w:val="pt-BR"/>
        </w:rPr>
      </w:pPr>
      <w:r>
        <w:rPr>
          <w:sz w:val="24"/>
          <w:szCs w:val="24"/>
          <w:lang w:eastAsia="en-US"/>
        </w:rPr>
        <w:tab/>
        <w:t xml:space="preserve">Venho, por meio deste, solicitar a prorrogação do prazo para a banca de </w:t>
      </w:r>
      <w:r>
        <w:rPr>
          <w:sz w:val="24"/>
          <w:szCs w:val="24"/>
          <w:lang w:val="pt-BR" w:eastAsia="en-US"/>
        </w:rPr>
        <w:t>Qualificação</w:t>
      </w:r>
      <w:r>
        <w:rPr>
          <w:sz w:val="24"/>
          <w:szCs w:val="24"/>
          <w:lang w:eastAsia="en-US"/>
        </w:rPr>
        <w:t xml:space="preserve"> da dissertação de Mestrado de </w:t>
      </w:r>
      <w:r>
        <w:rPr>
          <w:color w:val="000000" w:themeColor="text1"/>
          <w:sz w:val="24"/>
          <w:szCs w:val="24"/>
          <w:lang w:eastAsia="en-US"/>
        </w:rPr>
        <w:t>meu/minha orientando/a</w:t>
      </w:r>
      <w:r>
        <w:rPr>
          <w:color w:val="C00000"/>
          <w:sz w:val="24"/>
          <w:szCs w:val="24"/>
          <w:lang w:eastAsia="en-US"/>
        </w:rPr>
        <w:t xml:space="preserve"> </w:t>
      </w:r>
      <w:r>
        <w:rPr>
          <w:b/>
          <w:bCs/>
          <w:color w:val="000000" w:themeColor="text1"/>
          <w:sz w:val="24"/>
          <w:szCs w:val="24"/>
          <w:highlight w:val="yellow"/>
          <w:lang w:val="pt-BR" w:eastAsia="en-US"/>
        </w:rPr>
        <w:t>Nome do mestrando/a</w:t>
      </w:r>
      <w:r>
        <w:rPr>
          <w:sz w:val="24"/>
          <w:szCs w:val="24"/>
          <w:lang w:eastAsia="en-US"/>
        </w:rPr>
        <w:t>, regularmente matriculado</w:t>
      </w:r>
      <w:r>
        <w:rPr>
          <w:sz w:val="24"/>
          <w:szCs w:val="24"/>
          <w:lang w:val="pt-BR" w:eastAsia="en-US"/>
        </w:rPr>
        <w:t>/a</w:t>
      </w:r>
      <w:r>
        <w:rPr>
          <w:sz w:val="24"/>
          <w:szCs w:val="24"/>
          <w:lang w:eastAsia="en-US"/>
        </w:rPr>
        <w:t xml:space="preserve"> no Programa de Pós-Graduação – Mestrado Acadêmico em Cinema e Artes do Vídeo (PPG-CINEAV – turma</w:t>
      </w:r>
      <w:r>
        <w:rPr>
          <w:sz w:val="24"/>
          <w:szCs w:val="24"/>
          <w:lang w:val="pt-BR" w:eastAsia="en-US"/>
        </w:rPr>
        <w:t xml:space="preserve"> </w:t>
      </w:r>
      <w:r>
        <w:rPr>
          <w:color w:val="000000" w:themeColor="text1"/>
          <w:sz w:val="24"/>
          <w:szCs w:val="24"/>
          <w:highlight w:val="yellow"/>
          <w:lang w:val="pt-BR" w:eastAsia="en-US"/>
        </w:rPr>
        <w:t>20XX</w:t>
      </w:r>
      <w:r>
        <w:rPr>
          <w:sz w:val="24"/>
          <w:szCs w:val="24"/>
          <w:lang w:eastAsia="en-US"/>
        </w:rPr>
        <w:t xml:space="preserve">): linha de pesquisa </w:t>
      </w:r>
      <w:r>
        <w:rPr>
          <w:color w:val="000000" w:themeColor="text1"/>
          <w:sz w:val="24"/>
          <w:szCs w:val="24"/>
          <w:highlight w:val="yellow"/>
          <w:lang w:val="pt-BR"/>
        </w:rPr>
        <w:t>1/2</w:t>
      </w:r>
      <w:r>
        <w:rPr>
          <w:color w:val="000000" w:themeColor="text1"/>
          <w:sz w:val="24"/>
          <w:szCs w:val="24"/>
          <w:highlight w:val="yellow"/>
        </w:rPr>
        <w:t xml:space="preserve">: </w:t>
      </w:r>
      <w:r>
        <w:rPr>
          <w:color w:val="000000" w:themeColor="text1"/>
          <w:sz w:val="24"/>
          <w:szCs w:val="24"/>
          <w:highlight w:val="yellow"/>
          <w:lang w:val="pt-BR"/>
        </w:rPr>
        <w:t>Teorias e Discursos/Processos de Criação no Cinema e nas Artes do Vídeo</w:t>
      </w:r>
      <w:r>
        <w:rPr>
          <w:sz w:val="24"/>
          <w:szCs w:val="24"/>
          <w:lang w:eastAsia="en-US"/>
        </w:rPr>
        <w:t xml:space="preserve">. Pede-se que </w:t>
      </w:r>
      <w:r>
        <w:rPr>
          <w:sz w:val="24"/>
          <w:szCs w:val="24"/>
          <w:lang w:val="pt-BR" w:eastAsia="en-US"/>
        </w:rPr>
        <w:t xml:space="preserve">a banca de qualificação </w:t>
      </w:r>
      <w:r>
        <w:rPr>
          <w:sz w:val="24"/>
          <w:szCs w:val="24"/>
          <w:lang w:eastAsia="en-US"/>
        </w:rPr>
        <w:t>da dissertação do/a referido/a orientando/a seja prorrogad</w:t>
      </w:r>
      <w:r>
        <w:rPr>
          <w:sz w:val="24"/>
          <w:szCs w:val="24"/>
          <w:lang w:val="pt-BR" w:eastAsia="en-US"/>
        </w:rPr>
        <w:t>a</w:t>
      </w:r>
      <w:r>
        <w:rPr>
          <w:sz w:val="24"/>
          <w:szCs w:val="24"/>
          <w:lang w:eastAsia="en-US"/>
        </w:rPr>
        <w:t xml:space="preserve"> por </w:t>
      </w:r>
      <w:r>
        <w:rPr>
          <w:color w:val="000000" w:themeColor="text1"/>
          <w:sz w:val="24"/>
          <w:szCs w:val="24"/>
          <w:highlight w:val="yellow"/>
          <w:lang w:val="pt-BR" w:eastAsia="en-US"/>
        </w:rPr>
        <w:t>XX</w:t>
      </w:r>
      <w:r>
        <w:rPr>
          <w:sz w:val="24"/>
          <w:szCs w:val="24"/>
          <w:lang w:eastAsia="en-US"/>
        </w:rPr>
        <w:t xml:space="preserve"> meses, a partir de </w:t>
      </w:r>
      <w:r>
        <w:rPr>
          <w:color w:val="000000" w:themeColor="text1"/>
          <w:sz w:val="24"/>
          <w:szCs w:val="24"/>
          <w:highlight w:val="yellow"/>
          <w:lang w:val="pt-BR" w:eastAsia="en-US"/>
        </w:rPr>
        <w:t xml:space="preserve">XX </w:t>
      </w:r>
      <w:r>
        <w:rPr>
          <w:color w:val="000000" w:themeColor="text1"/>
          <w:sz w:val="24"/>
          <w:szCs w:val="24"/>
          <w:lang w:val="pt-BR" w:eastAsia="en-US"/>
        </w:rPr>
        <w:t xml:space="preserve">de </w:t>
      </w:r>
      <w:r>
        <w:rPr>
          <w:color w:val="000000" w:themeColor="text1"/>
          <w:sz w:val="24"/>
          <w:szCs w:val="24"/>
          <w:highlight w:val="yellow"/>
          <w:lang w:val="pt-BR" w:eastAsia="en-US"/>
        </w:rPr>
        <w:t>nome do mês</w:t>
      </w:r>
      <w:r>
        <w:rPr>
          <w:color w:val="000000" w:themeColor="text1"/>
          <w:sz w:val="24"/>
          <w:szCs w:val="24"/>
          <w:lang w:val="pt-BR" w:eastAsia="en-US"/>
        </w:rPr>
        <w:t xml:space="preserve"> de </w:t>
      </w:r>
      <w:r w:rsidRPr="00B831B1">
        <w:rPr>
          <w:color w:val="000000" w:themeColor="text1"/>
          <w:sz w:val="24"/>
          <w:szCs w:val="24"/>
          <w:highlight w:val="yellow"/>
          <w:lang w:eastAsia="en-US"/>
        </w:rPr>
        <w:t>20</w:t>
      </w:r>
      <w:r w:rsidR="00B831B1" w:rsidRPr="00B831B1">
        <w:rPr>
          <w:color w:val="000000" w:themeColor="text1"/>
          <w:sz w:val="24"/>
          <w:szCs w:val="24"/>
          <w:highlight w:val="yellow"/>
          <w:lang w:eastAsia="en-US"/>
        </w:rPr>
        <w:t>XX</w:t>
      </w:r>
      <w:r>
        <w:rPr>
          <w:sz w:val="24"/>
          <w:szCs w:val="24"/>
          <w:lang w:eastAsia="en-US"/>
        </w:rPr>
        <w:t>. As razões deste pedido encontram-se explicitadas em carta redigida pelo</w:t>
      </w:r>
      <w:r>
        <w:rPr>
          <w:sz w:val="24"/>
          <w:szCs w:val="24"/>
          <w:lang w:val="pt-BR" w:eastAsia="en-US"/>
        </w:rPr>
        <w:t>/a</w:t>
      </w:r>
      <w:r>
        <w:rPr>
          <w:sz w:val="24"/>
          <w:szCs w:val="24"/>
          <w:lang w:eastAsia="en-US"/>
        </w:rPr>
        <w:t xml:space="preserve"> orientando</w:t>
      </w:r>
      <w:r>
        <w:rPr>
          <w:sz w:val="24"/>
          <w:szCs w:val="24"/>
          <w:lang w:val="pt-BR" w:eastAsia="en-US"/>
        </w:rPr>
        <w:t>/a</w:t>
      </w:r>
      <w:r>
        <w:rPr>
          <w:sz w:val="24"/>
          <w:szCs w:val="24"/>
          <w:lang w:eastAsia="en-US"/>
        </w:rPr>
        <w:t xml:space="preserve"> e assinada por mim. </w:t>
      </w:r>
    </w:p>
    <w:p w14:paraId="037D7ECA" w14:textId="77777777" w:rsidR="002B6792" w:rsidRDefault="002B6792">
      <w:pPr>
        <w:jc w:val="both"/>
        <w:rPr>
          <w:iCs/>
          <w:sz w:val="24"/>
          <w:szCs w:val="24"/>
        </w:rPr>
      </w:pPr>
    </w:p>
    <w:p w14:paraId="0075D079" w14:textId="77777777" w:rsidR="002B6792" w:rsidRDefault="008D1D79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Coloco-me à disposição para demais esclarecimentos,</w:t>
      </w:r>
    </w:p>
    <w:p w14:paraId="42CB5134" w14:textId="77777777" w:rsidR="002B6792" w:rsidRDefault="008D1D79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Atenciosamente,</w:t>
      </w:r>
    </w:p>
    <w:p w14:paraId="0CF707EB" w14:textId="77777777" w:rsidR="002B6792" w:rsidRDefault="002B6792">
      <w:pPr>
        <w:ind w:firstLine="709"/>
        <w:jc w:val="both"/>
        <w:rPr>
          <w:iCs/>
          <w:sz w:val="24"/>
          <w:szCs w:val="24"/>
        </w:rPr>
      </w:pPr>
    </w:p>
    <w:p w14:paraId="7BF78102" w14:textId="77777777" w:rsidR="002B6792" w:rsidRDefault="002B6792">
      <w:pPr>
        <w:ind w:firstLine="709"/>
        <w:jc w:val="both"/>
        <w:rPr>
          <w:iCs/>
          <w:sz w:val="24"/>
          <w:szCs w:val="24"/>
        </w:rPr>
      </w:pPr>
    </w:p>
    <w:p w14:paraId="611D243C" w14:textId="77777777" w:rsidR="002B6792" w:rsidRDefault="008D1D79">
      <w:pPr>
        <w:ind w:firstLine="709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</w:t>
      </w:r>
    </w:p>
    <w:p w14:paraId="3603EB0A" w14:textId="77777777" w:rsidR="002B6792" w:rsidRDefault="008D1D79">
      <w:p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____________________________________</w:t>
      </w:r>
    </w:p>
    <w:p w14:paraId="4F5C9EEC" w14:textId="77777777" w:rsidR="002B6792" w:rsidRDefault="008D1D79">
      <w:pPr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iCs/>
          <w:sz w:val="24"/>
          <w:szCs w:val="24"/>
        </w:rPr>
        <w:t>Prof.</w:t>
      </w:r>
      <w:r>
        <w:rPr>
          <w:b/>
          <w:bCs/>
          <w:iCs/>
          <w:sz w:val="24"/>
          <w:szCs w:val="24"/>
          <w:lang w:val="pt-BR"/>
        </w:rPr>
        <w:t>/Profa. Dr./</w:t>
      </w:r>
      <w:r>
        <w:rPr>
          <w:b/>
          <w:bCs/>
          <w:iCs/>
          <w:sz w:val="24"/>
          <w:szCs w:val="24"/>
        </w:rPr>
        <w:t xml:space="preserve">Dra. </w:t>
      </w:r>
      <w:r>
        <w:rPr>
          <w:b/>
          <w:bCs/>
          <w:iCs/>
          <w:color w:val="000000" w:themeColor="text1"/>
          <w:sz w:val="24"/>
          <w:szCs w:val="24"/>
          <w:highlight w:val="yellow"/>
          <w:lang w:val="pt-BR"/>
        </w:rPr>
        <w:t>Nome do/a docente</w:t>
      </w:r>
    </w:p>
    <w:p w14:paraId="2F4997BB" w14:textId="77777777" w:rsidR="002B6792" w:rsidRDefault="002B6792">
      <w:pPr>
        <w:spacing w:line="276" w:lineRule="auto"/>
        <w:jc w:val="center"/>
        <w:rPr>
          <w:b/>
          <w:bCs/>
        </w:rPr>
      </w:pPr>
    </w:p>
    <w:sectPr w:rsidR="002B6792" w:rsidSect="00E01377">
      <w:headerReference w:type="default" r:id="rId7"/>
      <w:footerReference w:type="default" r:id="rId8"/>
      <w:type w:val="continuous"/>
      <w:pgSz w:w="11910" w:h="16840"/>
      <w:pgMar w:top="560" w:right="1020" w:bottom="280" w:left="1320" w:header="113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8ABDC" w14:textId="77777777" w:rsidR="00B04EC4" w:rsidRDefault="00B04EC4">
      <w:r>
        <w:separator/>
      </w:r>
    </w:p>
  </w:endnote>
  <w:endnote w:type="continuationSeparator" w:id="0">
    <w:p w14:paraId="412B0BC9" w14:textId="77777777" w:rsidR="00B04EC4" w:rsidRDefault="00B0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587ED" w14:textId="4B2FF2F3" w:rsidR="00E01377" w:rsidRDefault="00E01377" w:rsidP="00E01377">
    <w:pPr>
      <w:jc w:val="center"/>
      <w:rPr>
        <w:rFonts w:ascii="Calibri Light" w:hAnsi="Calibri Light" w:cs="Calibri Light"/>
        <w:b/>
        <w:bCs/>
        <w:sz w:val="16"/>
        <w:szCs w:val="16"/>
      </w:rPr>
    </w:pPr>
    <w:r>
      <w:rPr>
        <w:rFonts w:ascii="Calibri Light" w:hAnsi="Calibri Light" w:cs="Calibri Light"/>
        <w:b/>
        <w:bCs/>
        <w:sz w:val="16"/>
        <w:szCs w:val="16"/>
      </w:rPr>
      <w:t>PROGRAMA DE PÓS-GRADUAÇÃO EM CINEMA E ARTES DO VÍDEO | PPG-CINEAV</w:t>
    </w:r>
  </w:p>
  <w:p w14:paraId="430C615E" w14:textId="3ADBFCAB" w:rsidR="00E01377" w:rsidRDefault="00E01377" w:rsidP="00E01377">
    <w:pPr>
      <w:jc w:val="center"/>
      <w:rPr>
        <w:rFonts w:ascii="Calibri Light" w:hAnsi="Calibri Light" w:cs="Calibri Light"/>
        <w:sz w:val="16"/>
        <w:szCs w:val="16"/>
      </w:rPr>
    </w:pPr>
    <w:r>
      <w:rPr>
        <w:rFonts w:ascii="Calibri Light" w:hAnsi="Calibri Light" w:cs="Calibri Light"/>
        <w:sz w:val="16"/>
        <w:szCs w:val="16"/>
      </w:rPr>
      <w:t>Sede: Rua Salvador Ferrante, 16</w:t>
    </w:r>
    <w:r w:rsidR="00B831B1">
      <w:rPr>
        <w:rFonts w:ascii="Calibri Light" w:hAnsi="Calibri Light" w:cs="Calibri Light"/>
        <w:sz w:val="16"/>
        <w:szCs w:val="16"/>
      </w:rPr>
      <w:t>10</w:t>
    </w:r>
    <w:r>
      <w:rPr>
        <w:rFonts w:ascii="Calibri Light" w:hAnsi="Calibri Light" w:cs="Calibri Light"/>
        <w:sz w:val="16"/>
        <w:szCs w:val="16"/>
      </w:rPr>
      <w:t xml:space="preserve"> – Boqueirão – Curitiba, Paraná, Brasil – CEP: 81670-390</w:t>
    </w:r>
  </w:p>
  <w:p w14:paraId="4D003DEC" w14:textId="77777777" w:rsidR="002B6792" w:rsidRPr="00E01377" w:rsidRDefault="00E01377" w:rsidP="00E01377">
    <w:pPr>
      <w:jc w:val="center"/>
      <w:rPr>
        <w:rFonts w:ascii="Calibri Light" w:hAnsi="Calibri Light" w:cs="Calibri Light"/>
        <w:color w:val="000000"/>
        <w:sz w:val="16"/>
        <w:szCs w:val="16"/>
      </w:rPr>
    </w:pPr>
    <w:hyperlink r:id="rId1" w:history="1">
      <w:r>
        <w:rPr>
          <w:rStyle w:val="Hyperlink"/>
          <w:rFonts w:ascii="Calibri Light" w:hAnsi="Calibri Light" w:cs="Calibri Light"/>
          <w:color w:val="000000"/>
          <w:sz w:val="16"/>
          <w:szCs w:val="16"/>
        </w:rPr>
        <w:t>http://ppgcineav.unespar.edu.br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560F" w14:textId="77777777" w:rsidR="00B04EC4" w:rsidRDefault="00B04EC4">
      <w:r>
        <w:separator/>
      </w:r>
    </w:p>
  </w:footnote>
  <w:footnote w:type="continuationSeparator" w:id="0">
    <w:p w14:paraId="712430DC" w14:textId="77777777" w:rsidR="00B04EC4" w:rsidRDefault="00B04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0" w:type="dxa"/>
      <w:tblInd w:w="-885" w:type="dxa"/>
      <w:tblLayout w:type="fixed"/>
      <w:tblLook w:val="04A0" w:firstRow="1" w:lastRow="0" w:firstColumn="1" w:lastColumn="0" w:noHBand="0" w:noVBand="1"/>
    </w:tblPr>
    <w:tblGrid>
      <w:gridCol w:w="2597"/>
      <w:gridCol w:w="6318"/>
      <w:gridCol w:w="2005"/>
    </w:tblGrid>
    <w:tr w:rsidR="002B6792" w14:paraId="47ADBC7B" w14:textId="77777777">
      <w:tc>
        <w:tcPr>
          <w:tcW w:w="2597" w:type="dxa"/>
        </w:tcPr>
        <w:p w14:paraId="550A56A6" w14:textId="77777777" w:rsidR="002B6792" w:rsidRDefault="008D1D79">
          <w:pPr>
            <w:pStyle w:val="Cabealho"/>
            <w:tabs>
              <w:tab w:val="clear" w:pos="4153"/>
              <w:tab w:val="clear" w:pos="8306"/>
              <w:tab w:val="center" w:pos="4419"/>
              <w:tab w:val="right" w:pos="8838"/>
            </w:tabs>
          </w:pPr>
          <w:r>
            <w:rPr>
              <w:rFonts w:cs="Arial"/>
              <w:noProof/>
              <w:lang w:val="pt-BR" w:eastAsia="pt-BR" w:bidi="ar-SA"/>
            </w:rPr>
            <w:drawing>
              <wp:inline distT="0" distB="0" distL="114300" distR="114300" wp14:anchorId="5439925E" wp14:editId="3FB0F5A4">
                <wp:extent cx="1760855" cy="989965"/>
                <wp:effectExtent l="0" t="0" r="10795" b="635"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855" cy="9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8" w:type="dxa"/>
        </w:tcPr>
        <w:p w14:paraId="08AB0BDB" w14:textId="77777777" w:rsidR="002B6792" w:rsidRDefault="002B6792">
          <w:pPr>
            <w:pStyle w:val="Cabealho"/>
            <w:tabs>
              <w:tab w:val="clear" w:pos="4153"/>
              <w:tab w:val="clear" w:pos="8306"/>
              <w:tab w:val="center" w:pos="4419"/>
              <w:tab w:val="right" w:pos="8838"/>
            </w:tabs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24F2731A" w14:textId="77777777" w:rsidR="002B6792" w:rsidRDefault="008D1D79">
          <w:pPr>
            <w:shd w:val="clear" w:color="auto" w:fill="FFFFFF"/>
            <w:ind w:right="214"/>
            <w:jc w:val="center"/>
            <w:rPr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04367C2C" w14:textId="77777777" w:rsidR="002B6792" w:rsidRDefault="008D1D79">
          <w:pPr>
            <w:shd w:val="clear" w:color="auto" w:fill="FFFFFF"/>
            <w:jc w:val="center"/>
            <w:rPr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394661A7" w14:textId="77777777" w:rsidR="002B6792" w:rsidRDefault="008D1D79">
          <w:pPr>
            <w:shd w:val="clear" w:color="auto" w:fill="FFFFFF"/>
            <w:jc w:val="center"/>
            <w:rPr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Recredenciamento pelo Decreto nº 2374 de 14/08/2019, publicado no D.O.E. de 14/08/2019</w:t>
          </w:r>
        </w:p>
        <w:p w14:paraId="5C1D09F3" w14:textId="77777777" w:rsidR="002B6792" w:rsidRDefault="008D1D79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 de Curitiba II</w:t>
          </w:r>
        </w:p>
      </w:tc>
      <w:tc>
        <w:tcPr>
          <w:tcW w:w="2005" w:type="dxa"/>
        </w:tcPr>
        <w:p w14:paraId="611397A7" w14:textId="77777777" w:rsidR="002B6792" w:rsidRDefault="008D1D79">
          <w:pPr>
            <w:pStyle w:val="Cabealho"/>
            <w:tabs>
              <w:tab w:val="clear" w:pos="4153"/>
              <w:tab w:val="clear" w:pos="8306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val="pt-BR" w:eastAsia="pt-BR" w:bidi="ar-SA"/>
            </w:rPr>
            <w:drawing>
              <wp:inline distT="0" distB="0" distL="114300" distR="114300" wp14:anchorId="02CC7816" wp14:editId="79279FDB">
                <wp:extent cx="1130300" cy="1170940"/>
                <wp:effectExtent l="0" t="0" r="12700" b="10160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300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249A37" w14:textId="77777777" w:rsidR="002B6792" w:rsidRDefault="002B67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2BB"/>
    <w:rsid w:val="00041DBC"/>
    <w:rsid w:val="000B23D5"/>
    <w:rsid w:val="000D0D21"/>
    <w:rsid w:val="001102BB"/>
    <w:rsid w:val="002B6792"/>
    <w:rsid w:val="003A21B4"/>
    <w:rsid w:val="007A5784"/>
    <w:rsid w:val="008324CA"/>
    <w:rsid w:val="008D1D79"/>
    <w:rsid w:val="009D570C"/>
    <w:rsid w:val="00B04EC4"/>
    <w:rsid w:val="00B831B1"/>
    <w:rsid w:val="00B85E7A"/>
    <w:rsid w:val="00C04BBE"/>
    <w:rsid w:val="00D51A55"/>
    <w:rsid w:val="00D64BBC"/>
    <w:rsid w:val="00E01377"/>
    <w:rsid w:val="00F9075A"/>
    <w:rsid w:val="128F7C7F"/>
    <w:rsid w:val="13320F04"/>
    <w:rsid w:val="1D27220C"/>
    <w:rsid w:val="1E766CCD"/>
    <w:rsid w:val="25C940DF"/>
    <w:rsid w:val="2EAD1E20"/>
    <w:rsid w:val="309F0AFE"/>
    <w:rsid w:val="33A92AF0"/>
    <w:rsid w:val="3BD702F1"/>
    <w:rsid w:val="416E7FE5"/>
    <w:rsid w:val="4480090B"/>
    <w:rsid w:val="48A115A4"/>
    <w:rsid w:val="49094CAE"/>
    <w:rsid w:val="4B804072"/>
    <w:rsid w:val="7B553C82"/>
    <w:rsid w:val="7E494964"/>
    <w:rsid w:val="7F53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7CED"/>
  <w15:docId w15:val="{12C07EE7-DA71-4D46-8751-B0063BD8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uiPriority w:val="9"/>
    <w:qFormat/>
    <w:pPr>
      <w:ind w:left="691" w:right="70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uiPriority w:val="99"/>
    <w:semiHidden/>
    <w:unhideWhenUsed/>
    <w:qFormat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Rodap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13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1377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uiPriority w:val="99"/>
    <w:semiHidden/>
    <w:unhideWhenUsed/>
    <w:rsid w:val="00E01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4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963</Characters>
  <Application>Microsoft Office Word</Application>
  <DocSecurity>0</DocSecurity>
  <Lines>20</Lines>
  <Paragraphs>11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 PPG - CineAV</cp:lastModifiedBy>
  <cp:revision>8</cp:revision>
  <dcterms:created xsi:type="dcterms:W3CDTF">2020-11-26T13:23:00Z</dcterms:created>
  <dcterms:modified xsi:type="dcterms:W3CDTF">2026-02-06T16:50:00Z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1046-11.2.0.10443</vt:lpwstr>
  </property>
  <property fmtid="{D5CDD505-2E9C-101B-9397-08002B2CF9AE}" pid="3" name="ICV">
    <vt:lpwstr>39606306D9ED4FF2AC80ECF14B8A6E57</vt:lpwstr>
  </property>
</Properties>
</file>