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AD50" w14:textId="77777777" w:rsidR="00296EF9" w:rsidRDefault="00296EF9" w:rsidP="00BF3B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52F447F7" w14:textId="77777777" w:rsidR="00296EF9" w:rsidRDefault="00296EF9" w:rsidP="00BF3BB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</w:pPr>
    </w:p>
    <w:p w14:paraId="6BDD1FE2" w14:textId="43529A3F" w:rsidR="00BF3BB4" w:rsidRPr="00B55B31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B55B31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TÍTULO: SUBTÍTULO</w:t>
      </w:r>
      <w:r w:rsidR="00285C8A" w:rsidRPr="00B55B31">
        <w:rPr>
          <w:rStyle w:val="Refdenotaderodap"/>
          <w:rFonts w:ascii="Arial" w:eastAsiaTheme="majorEastAsia" w:hAnsi="Arial" w:cs="Arial"/>
          <w:b/>
          <w:bCs/>
          <w:color w:val="000000"/>
          <w:sz w:val="28"/>
          <w:szCs w:val="28"/>
        </w:rPr>
        <w:footnoteReference w:id="1"/>
      </w:r>
      <w:r w:rsidRPr="00B55B31">
        <w:rPr>
          <w:rStyle w:val="eop"/>
          <w:rFonts w:ascii="Arial" w:eastAsiaTheme="majorEastAsia" w:hAnsi="Arial" w:cs="Arial"/>
          <w:color w:val="000000"/>
          <w:sz w:val="28"/>
          <w:szCs w:val="28"/>
        </w:rPr>
        <w:t> </w:t>
      </w:r>
    </w:p>
    <w:p w14:paraId="1D1D2008" w14:textId="77777777" w:rsidR="00BF3BB4" w:rsidRPr="00BF3BB4" w:rsidRDefault="00BF3BB4" w:rsidP="00BF3B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62A136" w14:textId="1BEB5990" w:rsidR="00BF3BB4" w:rsidRPr="00BF3BB4" w:rsidRDefault="00BF3BB4" w:rsidP="00BF3BB4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</w:rPr>
      </w:pPr>
      <w:r w:rsidRPr="00B55B31">
        <w:rPr>
          <w:rStyle w:val="normaltextrun"/>
          <w:rFonts w:ascii="Arial" w:eastAsiaTheme="majorEastAsia" w:hAnsi="Arial" w:cs="Arial"/>
        </w:rPr>
        <w:t>Autoria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285C8A">
        <w:rPr>
          <w:rStyle w:val="Refdenotaderodap"/>
          <w:rFonts w:ascii="Arial" w:hAnsi="Arial" w:cs="Arial"/>
          <w:sz w:val="22"/>
          <w:szCs w:val="22"/>
        </w:rPr>
        <w:footnoteReference w:id="2"/>
      </w:r>
    </w:p>
    <w:p w14:paraId="3FCF40FA" w14:textId="77777777" w:rsidR="00BF3BB4" w:rsidRPr="00BF3BB4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DAB5849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Resumo: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mí</w:t>
      </w:r>
      <w:r w:rsidRPr="00BF3BB4">
        <w:rPr>
          <w:rStyle w:val="softhyphenblob"/>
          <w:rFonts w:ascii="Arial" w:eastAsiaTheme="majorEastAsia" w:hAnsi="Arial" w:cs="Arial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nimo de 100 e máximo de 250 palavras, em fonte 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 xml:space="preserve">Arial 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tamanho 1</w:t>
      </w:r>
      <w:r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1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, com entrelinhamento simples, justificado e sem recuo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</w:p>
    <w:p w14:paraId="4D949F91" w14:textId="49F3E8CF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8FC97DC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BA6D05" w14:textId="0548930B" w:rsidR="00BF3BB4" w:rsidRPr="00BF3BB4" w:rsidRDefault="00BF3BB4" w:rsidP="00BF3B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Palavras-Chave: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 Primeira palavra-chave obrigatória; segunda 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palavra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chave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obrigatória; terceira palavra-chave obrigatória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5FF52F82" w14:textId="77777777" w:rsidR="00BF3BB4" w:rsidRPr="00BF3BB4" w:rsidRDefault="00BF3BB4" w:rsidP="00BF3BB4">
      <w:pPr>
        <w:pStyle w:val="paragraph"/>
        <w:spacing w:before="0" w:beforeAutospacing="0" w:after="0" w:afterAutospacing="0"/>
        <w:ind w:left="1125" w:hanging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F89FB60" w14:textId="3776096D" w:rsidR="00BF3BB4" w:rsidRPr="00BF3BB4" w:rsidRDefault="00BF3BB4" w:rsidP="00B55B31">
      <w:pPr>
        <w:pStyle w:val="paragraph"/>
        <w:spacing w:before="0" w:beforeAutospacing="0" w:after="0" w:afterAutospacing="0"/>
        <w:ind w:left="1125" w:hanging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B7D505D" w14:textId="77777777" w:rsidR="00BF3BB4" w:rsidRPr="00BF3BB4" w:rsidRDefault="00BF3BB4" w:rsidP="00BF3BB4">
      <w:pPr>
        <w:pStyle w:val="paragraph"/>
        <w:spacing w:before="0" w:beforeAutospacing="0" w:after="0" w:afterAutospacing="0"/>
        <w:ind w:left="1125" w:hanging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180EC5B" w14:textId="393EE7B8" w:rsidR="00BF3BB4" w:rsidRPr="00B55B31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8"/>
          <w:szCs w:val="28"/>
        </w:rPr>
      </w:pPr>
      <w:r w:rsidRPr="00B55B31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TÍTULO EM </w:t>
      </w:r>
      <w:r w:rsidR="00914F35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INGLÊS</w:t>
      </w:r>
      <w:r w:rsidRPr="00B55B31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: SUBTÍTULO EM </w:t>
      </w:r>
      <w:r w:rsidR="00914F35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INGLÊS</w:t>
      </w:r>
      <w:r w:rsidRPr="00B55B31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9F84076" w14:textId="77777777" w:rsidR="00BF3BB4" w:rsidRPr="00BF3BB4" w:rsidRDefault="00BF3BB4" w:rsidP="00BF3BB4">
      <w:pPr>
        <w:pStyle w:val="paragraph"/>
        <w:spacing w:before="0" w:beforeAutospacing="0" w:after="0" w:afterAutospacing="0"/>
        <w:ind w:left="1125" w:hanging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3CDF42A" w14:textId="2C4F80CF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Abstract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: 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Lorem ipsum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dolor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sit</w:t>
      </w:r>
      <w:proofErr w:type="spellEnd"/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amet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,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consectetur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adipiscing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elit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. Sed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sit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amet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suscipit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 xml:space="preserve"> felis. Curabitur vestibulum justo ut felis dapibus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vestibulum.In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 ac vestibulum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nibh.Nunc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 vulputate ex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lorem,necpulvinar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fr-FR"/>
        </w:rPr>
        <w:t> orci tincidunt nec. 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Aenean placerat tincidunt nunc sit amet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ornare.Nam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 tincidunt cursus turpis vel ornare. 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Nulla vehicula lorem idfelis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consectetur,non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tempor ex facilisis. Praesent lobortis massa tempor, condimentum lectus ut, euismod mauris. Aliquam mollis rhoncus tellus vel vestibulum. Fusce eu efficitur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ipsum,ut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pretium enim. Sed eu libero a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tortor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convallis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ultrices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vitae eu justo. Donec a consectetur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mi.Nunc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ultrices purus tortor, venenatis semper nisl convallis sed. Curabitur ullamcorper sed augue quis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posuere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Morbi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eget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sem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velit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F1CCE7E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F2A8C72" w14:textId="4E51DCA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Keywords: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Primeira palavra-chave obrigatória em língua estrangeira; segunda palavra-chave obrigatória em língua estrangeira; terceira palavra-chave obrigatória em língua estrangeira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</w:p>
    <w:p w14:paraId="3E5AAEA2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4405EB" w14:textId="65EE24E8" w:rsidR="00BF3BB4" w:rsidRPr="00BF3BB4" w:rsidRDefault="00BF3BB4" w:rsidP="00285C8A">
      <w:pPr>
        <w:pStyle w:val="paragraph"/>
        <w:spacing w:before="0" w:beforeAutospacing="0" w:after="0" w:afterAutospacing="0"/>
        <w:ind w:left="1125" w:hanging="1125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3A3F697" w14:textId="77777777" w:rsidR="00BF3BB4" w:rsidRPr="00BF3BB4" w:rsidRDefault="00BF3BB4" w:rsidP="00BF3B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437E01E" w14:textId="12471BC6" w:rsidR="00BF3BB4" w:rsidRPr="00914F35" w:rsidRDefault="00BF3BB4" w:rsidP="00BF3B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914F35">
        <w:rPr>
          <w:rStyle w:val="normaltextrun"/>
          <w:rFonts w:ascii="Arial" w:eastAsiaTheme="majorEastAsia" w:hAnsi="Arial" w:cs="Arial"/>
          <w:b/>
          <w:bCs/>
          <w:color w:val="000000"/>
        </w:rPr>
        <w:t>Subtítulos (se houver)</w:t>
      </w:r>
      <w:r w:rsidRPr="00914F35">
        <w:rPr>
          <w:rStyle w:val="eop"/>
          <w:rFonts w:ascii="Arial" w:eastAsiaTheme="majorEastAsia" w:hAnsi="Arial" w:cs="Arial"/>
          <w:color w:val="000000"/>
        </w:rPr>
        <w:t> </w:t>
      </w:r>
    </w:p>
    <w:p w14:paraId="6E9D8988" w14:textId="77777777" w:rsidR="00BF3BB4" w:rsidRPr="00BF3BB4" w:rsidRDefault="00BF3BB4" w:rsidP="00BF3B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CB20DCF" w14:textId="3CAFF36A" w:rsidR="00BF3BB4" w:rsidRDefault="00BF3BB4" w:rsidP="00BF3BB4">
      <w:pPr>
        <w:pStyle w:val="paragraph"/>
        <w:spacing w:before="0" w:beforeAutospacing="0" w:after="0" w:afterAutospacing="0" w:line="360" w:lineRule="auto"/>
        <w:ind w:firstLine="84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Corpo de texto. exto escrito em fonte Arial, tamanho 11, justificado e em entrelinhamento de 1,5 cm. parágrafos com recuo de 1,5 cm; espaço duplo entre partes 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lastRenderedPageBreak/>
        <w:t>[subtítulos] do texto. Páginas configuradas no formato A4, margens superior, esquerda, inferior e direita a 2,5 cm, SEM numeração. 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4F30165" w14:textId="227767D0" w:rsidR="00D4391A" w:rsidRPr="00D4391A" w:rsidRDefault="00D4391A" w:rsidP="00D4391A">
      <w:pPr>
        <w:pStyle w:val="paragraph"/>
        <w:spacing w:line="360" w:lineRule="auto"/>
        <w:ind w:firstLine="84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Citação curta (de até 3 linhas) direta devem estar no corpo do texto, entre aspas duplas. As aspas simples são utilizadas para indicar citação no interior da citação. Quando seguidas das referências entre parênteses, deve-se utilizar a primeira letra do sobrenome maiúscula e as demais minúsculas, com o ano da publicação (Sobrenome, ano).</w:t>
      </w:r>
    </w:p>
    <w:p w14:paraId="45C88B27" w14:textId="77777777" w:rsidR="00BF3BB4" w:rsidRPr="00BF3BB4" w:rsidRDefault="00BF3BB4" w:rsidP="00BF3BB4">
      <w:pPr>
        <w:pStyle w:val="paragraph"/>
        <w:spacing w:before="0" w:beforeAutospacing="0" w:after="0" w:afterAutospacing="0" w:line="360" w:lineRule="auto"/>
        <w:ind w:firstLine="84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Citação longa direta: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F5B6F07" w14:textId="429FBDDE" w:rsidR="00D4391A" w:rsidRPr="0089026E" w:rsidRDefault="00BF3BB4" w:rsidP="00D4391A">
      <w:pPr>
        <w:pStyle w:val="paragraph"/>
        <w:spacing w:before="0" w:beforeAutospacing="0" w:after="0" w:afterAutospacing="0"/>
        <w:ind w:left="2265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  <w:r w:rsidRPr="0089026E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As citações com quatro linhas ou mais devem ser destacadas, ou seja, apresentadas em bloco, em fonte tamanho 10, espaço simples e com recuo de parágrafo de 4 cm. </w:t>
      </w:r>
      <w:r w:rsidR="0089026E" w:rsidRPr="0089026E">
        <w:rPr>
          <w:rStyle w:val="TextodenotaderodapChar"/>
          <w:rFonts w:ascii="Arial" w:eastAsiaTheme="majorEastAsia" w:hAnsi="Arial" w:cs="Arial"/>
          <w:color w:val="000000"/>
        </w:rPr>
        <w:t xml:space="preserve"> </w:t>
      </w:r>
      <w:r w:rsidR="0089026E" w:rsidRPr="0089026E">
        <w:rPr>
          <w:rStyle w:val="eop"/>
          <w:rFonts w:ascii="Arial" w:eastAsiaTheme="majorEastAsia" w:hAnsi="Arial" w:cs="Arial"/>
          <w:color w:val="000000"/>
          <w:sz w:val="20"/>
          <w:szCs w:val="20"/>
        </w:rPr>
        <w:t>Quando seguidas das referências entre parênteses, deve-se utilizar a primeira letra do sobrenome maiúscula e as demais minúsculas, com o ano da publicação (Sobrenome, ano).</w:t>
      </w:r>
    </w:p>
    <w:p w14:paraId="000101C3" w14:textId="3F49CC45" w:rsidR="00BF3BB4" w:rsidRPr="00BF3BB4" w:rsidRDefault="00BF3BB4" w:rsidP="00BF3BB4">
      <w:pPr>
        <w:pStyle w:val="paragraph"/>
        <w:spacing w:before="0" w:beforeAutospacing="0" w:after="0" w:afterAutospacing="0"/>
        <w:ind w:left="2265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7AD820EB" w14:textId="77777777" w:rsidR="00BF3BB4" w:rsidRPr="00BF3BB4" w:rsidRDefault="00BF3BB4" w:rsidP="00BF3BB4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073C165" w14:textId="21AF3468" w:rsidR="00BF3BB4" w:rsidRPr="00BF3BB4" w:rsidRDefault="00BF3BB4" w:rsidP="00BF3BB4">
      <w:pPr>
        <w:pStyle w:val="paragraph"/>
        <w:spacing w:before="0" w:beforeAutospacing="0" w:after="0" w:afterAutospacing="0" w:line="360" w:lineRule="auto"/>
        <w:ind w:firstLine="84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Os textos devem conter no mí</w:t>
      </w:r>
      <w:r w:rsidRPr="00BF3BB4">
        <w:rPr>
          <w:rStyle w:val="softhyphenblob"/>
          <w:rFonts w:ascii="Arial" w:eastAsiaTheme="majorEastAsia" w:hAnsi="Arial" w:cs="Arial"/>
          <w:color w:val="000000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nimo 0</w:t>
      </w:r>
      <w:r w:rsidR="00285C8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6 (seis)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e no máximo </w:t>
      </w:r>
      <w:r w:rsidR="00285C8A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08 (oito)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páginas, incluindo referências e folha de rosto [com tí</w:t>
      </w:r>
      <w:r w:rsidRPr="00BF3BB4">
        <w:rPr>
          <w:rStyle w:val="softhyphenblob"/>
          <w:rFonts w:ascii="Arial" w:eastAsiaTheme="majorEastAsia" w:hAnsi="Arial" w:cs="Arial"/>
          <w:color w:val="000000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tulo, resumo, palavras-chave em português e em lí</w:t>
      </w:r>
      <w:r w:rsidRPr="00BF3BB4">
        <w:rPr>
          <w:rStyle w:val="softhyphenblob"/>
          <w:rFonts w:ascii="Arial" w:eastAsiaTheme="majorEastAsia" w:hAnsi="Arial" w:cs="Arial"/>
          <w:color w:val="000000"/>
          <w:sz w:val="22"/>
          <w:szCs w:val="22"/>
        </w:rPr>
        <w:softHyphen/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ngua estrangeira]. 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3CF1A6F" w14:textId="77777777" w:rsidR="00BF3BB4" w:rsidRPr="00BF3BB4" w:rsidRDefault="00BF3BB4" w:rsidP="00BF3BB4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B35C687" w14:textId="77777777" w:rsidR="00BF3BB4" w:rsidRPr="00BF3BB4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Figura 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E1E3E6"/>
        </w:rPr>
        <w:t>1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 Nome da figura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90DF759" w14:textId="5328DBB3" w:rsidR="00BF3BB4" w:rsidRPr="00BF3BB4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wacimagecontainer"/>
          <w:rFonts w:ascii="Arial" w:hAnsi="Arial" w:cs="Arial"/>
          <w:noProof/>
          <w:sz w:val="22"/>
          <w:szCs w:val="22"/>
        </w:rPr>
        <w:drawing>
          <wp:inline distT="0" distB="0" distL="0" distR="0" wp14:anchorId="3B69FB5E" wp14:editId="28CD9585">
            <wp:extent cx="3429000" cy="2400300"/>
            <wp:effectExtent l="0" t="0" r="0" b="0"/>
            <wp:docPr id="1733870492" name="Imagem 1" descr="Forma, Quadr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870492" name="Imagem 1" descr="Forma, Quadr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7D6BDB0" w14:textId="77777777" w:rsidR="00BF3BB4" w:rsidRPr="00BF3BB4" w:rsidRDefault="00BF3BB4" w:rsidP="00BF3BB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1F497D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Fonte: Informações.</w:t>
      </w:r>
      <w:r w:rsidRPr="00BF3BB4">
        <w:rPr>
          <w:rStyle w:val="eop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</w:p>
    <w:p w14:paraId="1437F729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2119ACA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86C0862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38A58A4" w14:textId="031DFC0E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Referências (devem ser feitas segundo as normas da ABNT</w:t>
      </w:r>
      <w:r w:rsidR="00D4391A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NBR 10520:2023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shd w:val="clear" w:color="auto" w:fill="FFFFFF"/>
        </w:rPr>
        <w:t>)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D775888" w14:textId="77777777" w:rsidR="00BF3BB4" w:rsidRPr="00BF3BB4" w:rsidRDefault="00BF3BB4" w:rsidP="00BF3B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68C21CA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SOBRENOME, Nome. </w:t>
      </w:r>
      <w:r w:rsidRPr="00BF3BB4"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</w:rPr>
        <w:t>Título em negrito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:</w:t>
      </w:r>
      <w:r w:rsidRPr="00BF3BB4"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</w:rPr>
        <w:t> 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subtítulo sem negrito</w:t>
      </w:r>
      <w:r w:rsidRPr="00BF3BB4">
        <w:rPr>
          <w:rStyle w:val="normaltextrun"/>
          <w:rFonts w:ascii="Arial" w:eastAsiaTheme="majorEastAsia" w:hAnsi="Arial" w:cs="Arial"/>
          <w:b/>
          <w:bCs/>
          <w:sz w:val="22"/>
          <w:szCs w:val="22"/>
          <w:shd w:val="clear" w:color="auto" w:fill="FFFFFF"/>
        </w:rPr>
        <w:t>.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 Cidade: Editora, ano.</w:t>
      </w:r>
      <w:r w:rsidRPr="00BF3BB4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8F907B1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SOBRENOME, Nome do autor de capítulo. Título do capítulo. In: SOBRENOME DO ORGANIZADOR, Nome (Org). 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Nome do livro em negrito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 Cidade: Editora, ano (p. 65-86).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4A8EBD0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lastRenderedPageBreak/>
        <w:t>SOBRENOME, Nome do autor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Nome do texto. 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Nome do jornal em negrito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 cidade, dia mês abreviado. ano. Nome da seção do jornal. p. número da página.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F6B7497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SOBRENOME, Nome do autor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 </w:t>
      </w: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SOBRENOME, Nome do </w:t>
      </w:r>
      <w:proofErr w:type="spellStart"/>
      <w:proofErr w:type="gramStart"/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co-autor</w:t>
      </w:r>
      <w:proofErr w:type="spellEnd"/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 Título do artigo. 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Nome do periódico em negrito,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ano, </w:t>
      </w:r>
      <w:proofErr w:type="spell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vol</w:t>
      </w:r>
      <w:proofErr w:type="spell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 no, p. intervalo de páginas. ISSN: número do INSS. Recuperado de: link. Acesso em: dia mês e ano do acesso.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8647927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SOBRENOME, Nome do autor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 Título do trabalho publicado em anais de eventos. In: Nome do Evento, ano, cidade. 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Anais 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Cidade: Universidade, </w:t>
      </w:r>
      <w:proofErr w:type="gramStart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ano ,</w:t>
      </w:r>
      <w:proofErr w:type="gramEnd"/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p. intervalo de páginas.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6FF557C" w14:textId="77777777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F3BB4">
        <w:rPr>
          <w:rStyle w:val="normaltextrun"/>
          <w:rFonts w:ascii="Arial" w:eastAsiaTheme="majorEastAsia" w:hAnsi="Arial" w:cs="Arial"/>
          <w:sz w:val="22"/>
          <w:szCs w:val="22"/>
          <w:shd w:val="clear" w:color="auto" w:fill="FFFFFF"/>
        </w:rPr>
        <w:t>SOBRENOME, Nome do autor da dissertação ou tese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 </w:t>
      </w:r>
      <w:r w:rsidRPr="00BF3BB4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Nome do trabalho em negrito</w:t>
      </w:r>
      <w:r w:rsidRPr="00BF3BB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 Ano, Número de páginas. Dissertação ou Tese (nome do Programa) – Departamento, UNIVERSIDADE, Cidade, Estado, ano.</w:t>
      </w:r>
      <w:r w:rsidRPr="00BF3BB4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B146A0B" w14:textId="1D59D4B1" w:rsidR="00BF3BB4" w:rsidRPr="00BF3BB4" w:rsidRDefault="00BF3BB4" w:rsidP="002A0D57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BF3BB4" w:rsidRPr="00BF3BB4" w:rsidSect="00FF33F5">
      <w:headerReference w:type="default" r:id="rId7"/>
      <w:footerReference w:type="default" r:id="rId8"/>
      <w:pgSz w:w="11901" w:h="16817"/>
      <w:pgMar w:top="1701" w:right="1701" w:bottom="170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7316" w14:textId="77777777" w:rsidR="00706286" w:rsidRDefault="00706286" w:rsidP="00285C8A">
      <w:r>
        <w:separator/>
      </w:r>
    </w:p>
  </w:endnote>
  <w:endnote w:type="continuationSeparator" w:id="0">
    <w:p w14:paraId="7971421A" w14:textId="77777777" w:rsidR="00706286" w:rsidRDefault="00706286" w:rsidP="0028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rnobyl">
    <w:panose1 w:val="02000500000000000000"/>
    <w:charset w:val="4D"/>
    <w:family w:val="auto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614B" w14:textId="0C69EA89" w:rsidR="007353E6" w:rsidRPr="00296EF9" w:rsidRDefault="007353E6" w:rsidP="00296EF9">
    <w:pPr>
      <w:pStyle w:val="Rodap"/>
      <w:rPr>
        <w:color w:val="808080" w:themeColor="background1" w:themeShade="80"/>
        <w:sz w:val="15"/>
        <w:szCs w:val="15"/>
      </w:rPr>
    </w:pPr>
    <w:r w:rsidRPr="00296EF9">
      <w:rPr>
        <w:color w:val="808080" w:themeColor="background1" w:themeShade="80"/>
        <w:sz w:val="15"/>
        <w:szCs w:val="15"/>
      </w:rPr>
      <w:t>IV CINEMAGEM: políticas e poéticas no Cinema e nas Artes do Vídeo</w:t>
    </w:r>
    <w:r w:rsidR="00F67DA1" w:rsidRPr="00296EF9">
      <w:rPr>
        <w:color w:val="808080" w:themeColor="background1" w:themeShade="80"/>
        <w:sz w:val="15"/>
        <w:szCs w:val="15"/>
      </w:rPr>
      <w:t xml:space="preserve"> (PPG CINEAV). </w:t>
    </w:r>
    <w:r w:rsidR="00F67DA1" w:rsidRPr="00296EF9">
      <w:rPr>
        <w:i/>
        <w:iCs/>
        <w:color w:val="808080" w:themeColor="background1" w:themeShade="80"/>
        <w:sz w:val="15"/>
        <w:szCs w:val="15"/>
      </w:rPr>
      <w:t>Anais eletrônicos</w:t>
    </w:r>
    <w:r w:rsidR="00F67DA1" w:rsidRPr="00296EF9">
      <w:rPr>
        <w:color w:val="808080" w:themeColor="background1" w:themeShade="80"/>
        <w:sz w:val="15"/>
        <w:szCs w:val="15"/>
      </w:rPr>
      <w:t xml:space="preserve">. Curitiba: </w:t>
    </w:r>
    <w:proofErr w:type="spellStart"/>
    <w:r w:rsidRPr="00296EF9">
      <w:rPr>
        <w:color w:val="808080" w:themeColor="background1" w:themeShade="80"/>
        <w:sz w:val="15"/>
        <w:szCs w:val="15"/>
      </w:rPr>
      <w:t>Unespar</w:t>
    </w:r>
    <w:proofErr w:type="spellEnd"/>
    <w:r w:rsidR="00F67DA1" w:rsidRPr="00296EF9">
      <w:rPr>
        <w:color w:val="808080" w:themeColor="background1" w:themeShade="80"/>
        <w:sz w:val="15"/>
        <w:szCs w:val="15"/>
      </w:rPr>
      <w:t>, 2026</w:t>
    </w:r>
    <w:r w:rsidRPr="00296EF9">
      <w:rPr>
        <w:color w:val="808080" w:themeColor="background1" w:themeShade="80"/>
        <w:sz w:val="15"/>
        <w:szCs w:val="15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88B0" w14:textId="77777777" w:rsidR="00706286" w:rsidRDefault="00706286" w:rsidP="00285C8A">
      <w:r>
        <w:separator/>
      </w:r>
    </w:p>
  </w:footnote>
  <w:footnote w:type="continuationSeparator" w:id="0">
    <w:p w14:paraId="14248FC9" w14:textId="77777777" w:rsidR="00706286" w:rsidRDefault="00706286" w:rsidP="00285C8A">
      <w:r>
        <w:continuationSeparator/>
      </w:r>
    </w:p>
  </w:footnote>
  <w:footnote w:id="1">
    <w:p w14:paraId="1C194200" w14:textId="6D6009DA" w:rsidR="00285C8A" w:rsidRPr="00914F35" w:rsidRDefault="00285C8A" w:rsidP="00914F35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914F35">
        <w:rPr>
          <w:rStyle w:val="Refdenotaderodap"/>
          <w:rFonts w:ascii="Arial" w:hAnsi="Arial" w:cs="Arial"/>
          <w:sz w:val="18"/>
          <w:szCs w:val="18"/>
        </w:rPr>
        <w:footnoteRef/>
      </w:r>
      <w:r w:rsidRPr="00914F35">
        <w:rPr>
          <w:rFonts w:ascii="Arial" w:hAnsi="Arial" w:cs="Arial"/>
          <w:sz w:val="18"/>
          <w:szCs w:val="18"/>
        </w:rPr>
        <w:t xml:space="preserve"> Trabalho apresentado no IV CINEMAGEM: políticas e poéticas no cinema e nas artes do vídeo, na </w:t>
      </w:r>
      <w:r w:rsidR="00B55B31" w:rsidRPr="00914F35">
        <w:rPr>
          <w:rFonts w:ascii="Arial" w:hAnsi="Arial" w:cs="Arial"/>
          <w:sz w:val="18"/>
          <w:szCs w:val="18"/>
        </w:rPr>
        <w:t>sessão de comunicação</w:t>
      </w:r>
      <w:r w:rsidRPr="00914F35">
        <w:rPr>
          <w:rFonts w:ascii="Arial" w:hAnsi="Arial" w:cs="Arial"/>
          <w:sz w:val="18"/>
          <w:szCs w:val="18"/>
        </w:rPr>
        <w:t xml:space="preserve">: COMPLETAR COM O NOME DA </w:t>
      </w:r>
      <w:r w:rsidR="00B55B31" w:rsidRPr="00914F35">
        <w:rPr>
          <w:rFonts w:ascii="Arial" w:hAnsi="Arial" w:cs="Arial"/>
          <w:sz w:val="18"/>
          <w:szCs w:val="18"/>
        </w:rPr>
        <w:t>SESSÃO</w:t>
      </w:r>
      <w:r w:rsidRPr="00914F35">
        <w:rPr>
          <w:rFonts w:ascii="Arial" w:hAnsi="Arial" w:cs="Arial"/>
          <w:sz w:val="18"/>
          <w:szCs w:val="18"/>
        </w:rPr>
        <w:t xml:space="preserve"> EM QUE O TRABALHO FOI APRESENTADO.</w:t>
      </w:r>
    </w:p>
  </w:footnote>
  <w:footnote w:id="2">
    <w:p w14:paraId="08127179" w14:textId="4D2C1FD8" w:rsidR="00285C8A" w:rsidRDefault="00285C8A" w:rsidP="00914F35">
      <w:pPr>
        <w:pStyle w:val="Textodenotaderodap"/>
        <w:jc w:val="both"/>
      </w:pPr>
      <w:r w:rsidRPr="00914F35">
        <w:rPr>
          <w:rStyle w:val="Refdenotaderodap"/>
          <w:rFonts w:ascii="Arial" w:hAnsi="Arial" w:cs="Arial"/>
          <w:sz w:val="18"/>
          <w:szCs w:val="18"/>
        </w:rPr>
        <w:footnoteRef/>
      </w:r>
      <w:r w:rsidRPr="00914F35">
        <w:rPr>
          <w:rFonts w:ascii="Arial" w:hAnsi="Arial" w:cs="Arial"/>
          <w:sz w:val="18"/>
          <w:szCs w:val="18"/>
        </w:rPr>
        <w:t xml:space="preserve"> Nota biográfica do/a(</w:t>
      </w:r>
      <w:proofErr w:type="gramStart"/>
      <w:r w:rsidRPr="00914F35">
        <w:rPr>
          <w:rFonts w:ascii="Arial" w:hAnsi="Arial" w:cs="Arial"/>
          <w:sz w:val="18"/>
          <w:szCs w:val="18"/>
        </w:rPr>
        <w:t>s)  autor</w:t>
      </w:r>
      <w:proofErr w:type="gramEnd"/>
      <w:r w:rsidRPr="00914F35">
        <w:rPr>
          <w:rFonts w:ascii="Arial" w:hAnsi="Arial" w:cs="Arial"/>
          <w:sz w:val="18"/>
          <w:szCs w:val="18"/>
        </w:rPr>
        <w:t>/a(es), indicando vínculo institucional, e outras informações que considerar relevantes (até 4 linhas)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F93B" w14:textId="7251870C" w:rsidR="007353E6" w:rsidRDefault="007353E6" w:rsidP="007353E6">
    <w:pPr>
      <w:pStyle w:val="Cabealho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6CEA5" wp14:editId="3AC3ED4E">
              <wp:simplePos x="0" y="0"/>
              <wp:positionH relativeFrom="column">
                <wp:posOffset>80450</wp:posOffset>
              </wp:positionH>
              <wp:positionV relativeFrom="paragraph">
                <wp:posOffset>232117</wp:posOffset>
              </wp:positionV>
              <wp:extent cx="5845126" cy="358384"/>
              <wp:effectExtent l="0" t="0" r="0" b="0"/>
              <wp:wrapNone/>
              <wp:docPr id="104597154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5126" cy="3583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11E59" w14:textId="0A69440F" w:rsidR="007353E6" w:rsidRPr="00741D58" w:rsidRDefault="007353E6">
                          <w:pPr>
                            <w:rPr>
                              <w:rFonts w:cs="Arial"/>
                              <w:color w:val="C00000"/>
                            </w:rPr>
                          </w:pPr>
                          <w:r w:rsidRPr="00296EF9">
                            <w:rPr>
                              <w:color w:val="C00000"/>
                            </w:rPr>
                            <w:t xml:space="preserve">Anais do </w:t>
                          </w:r>
                          <w:r w:rsidRPr="00741D58">
                            <w:rPr>
                              <w:rFonts w:cs="Arial"/>
                              <w:color w:val="C00000"/>
                            </w:rPr>
                            <w:t>IV CINEMAGEM:</w:t>
                          </w:r>
                          <w:r w:rsidRPr="00741D58">
                            <w:rPr>
                              <w:rFonts w:ascii="Chernobyl" w:hAnsi="Chernobyl"/>
                              <w:color w:val="C00000"/>
                            </w:rPr>
                            <w:t xml:space="preserve"> </w:t>
                          </w:r>
                          <w:r w:rsidRPr="00741D58">
                            <w:rPr>
                              <w:rFonts w:cs="Arial"/>
                              <w:color w:val="C00000"/>
                            </w:rPr>
                            <w:t>pol</w:t>
                          </w:r>
                          <w:r w:rsidR="00741D58" w:rsidRPr="00741D58">
                            <w:rPr>
                              <w:rFonts w:cs="Arial"/>
                              <w:color w:val="C00000"/>
                            </w:rPr>
                            <w:t>í</w:t>
                          </w:r>
                          <w:r w:rsidRPr="00741D58">
                            <w:rPr>
                              <w:rFonts w:cs="Arial"/>
                              <w:color w:val="C00000"/>
                            </w:rPr>
                            <w:t>ticas e po</w:t>
                          </w:r>
                          <w:r w:rsidR="00741D58" w:rsidRPr="00741D58">
                            <w:rPr>
                              <w:rFonts w:cs="Arial"/>
                              <w:color w:val="C00000"/>
                            </w:rPr>
                            <w:t>é</w:t>
                          </w:r>
                          <w:r w:rsidRPr="00741D58">
                            <w:rPr>
                              <w:rFonts w:cs="Arial"/>
                              <w:color w:val="C00000"/>
                            </w:rPr>
                            <w:t>ticas no Cinema e nas Artes do Vídeo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6CE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.35pt;margin-top:18.3pt;width:460.2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" filled="f" stroked="f" strokeweight=".5pt">
              <v:textbox>
                <w:txbxContent>
                  <w:p w14:paraId="67911E59" w14:textId="0A69440F" w:rsidR="007353E6" w:rsidRPr="00741D58" w:rsidRDefault="007353E6">
                    <w:pPr>
                      <w:rPr>
                        <w:rFonts w:cs="Arial"/>
                        <w:color w:val="C00000"/>
                      </w:rPr>
                    </w:pPr>
                    <w:r w:rsidRPr="00296EF9">
                      <w:rPr>
                        <w:color w:val="C00000"/>
                      </w:rPr>
                      <w:t xml:space="preserve">Anais do </w:t>
                    </w:r>
                    <w:r w:rsidRPr="00741D58">
                      <w:rPr>
                        <w:rFonts w:cs="Arial"/>
                        <w:color w:val="C00000"/>
                      </w:rPr>
                      <w:t>IV CINEMAGEM:</w:t>
                    </w:r>
                    <w:r w:rsidRPr="00741D58">
                      <w:rPr>
                        <w:rFonts w:ascii="Chernobyl" w:hAnsi="Chernobyl"/>
                        <w:color w:val="C00000"/>
                      </w:rPr>
                      <w:t xml:space="preserve"> </w:t>
                    </w:r>
                    <w:r w:rsidRPr="00741D58">
                      <w:rPr>
                        <w:rFonts w:cs="Arial"/>
                        <w:color w:val="C00000"/>
                      </w:rPr>
                      <w:t>pol</w:t>
                    </w:r>
                    <w:r w:rsidR="00741D58" w:rsidRPr="00741D58">
                      <w:rPr>
                        <w:rFonts w:cs="Arial"/>
                        <w:color w:val="C00000"/>
                      </w:rPr>
                      <w:t>í</w:t>
                    </w:r>
                    <w:r w:rsidRPr="00741D58">
                      <w:rPr>
                        <w:rFonts w:cs="Arial"/>
                        <w:color w:val="C00000"/>
                      </w:rPr>
                      <w:t>ticas e po</w:t>
                    </w:r>
                    <w:r w:rsidR="00741D58" w:rsidRPr="00741D58">
                      <w:rPr>
                        <w:rFonts w:cs="Arial"/>
                        <w:color w:val="C00000"/>
                      </w:rPr>
                      <w:t>é</w:t>
                    </w:r>
                    <w:r w:rsidRPr="00741D58">
                      <w:rPr>
                        <w:rFonts w:cs="Arial"/>
                        <w:color w:val="C00000"/>
                      </w:rPr>
                      <w:t>ticas no Cinema e nas Artes do Vídeo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DA26CDF" wp14:editId="33DECFAD">
          <wp:extent cx="7532370" cy="766689"/>
          <wp:effectExtent l="0" t="0" r="0" b="0"/>
          <wp:docPr id="7018054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805459" name="Imagem 701805459"/>
                  <pic:cNvPicPr/>
                </pic:nvPicPr>
                <pic:blipFill>
                  <a:blip r:embed="rId1">
                    <a:alphaModFix am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063" cy="782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B4"/>
    <w:rsid w:val="00100A7C"/>
    <w:rsid w:val="00285C8A"/>
    <w:rsid w:val="00296EF9"/>
    <w:rsid w:val="002A0D57"/>
    <w:rsid w:val="00303873"/>
    <w:rsid w:val="003207B6"/>
    <w:rsid w:val="003D0727"/>
    <w:rsid w:val="005A4088"/>
    <w:rsid w:val="006828BB"/>
    <w:rsid w:val="00695C18"/>
    <w:rsid w:val="00706286"/>
    <w:rsid w:val="007353E6"/>
    <w:rsid w:val="00741D58"/>
    <w:rsid w:val="0089026E"/>
    <w:rsid w:val="00914F35"/>
    <w:rsid w:val="00A20311"/>
    <w:rsid w:val="00A71C4C"/>
    <w:rsid w:val="00B55B31"/>
    <w:rsid w:val="00BE2236"/>
    <w:rsid w:val="00BF3BB4"/>
    <w:rsid w:val="00D4391A"/>
    <w:rsid w:val="00EC10BE"/>
    <w:rsid w:val="00F67DA1"/>
    <w:rsid w:val="00F81971"/>
    <w:rsid w:val="00FD0C2C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230C5"/>
  <w15:chartTrackingRefBased/>
  <w15:docId w15:val="{8079BDA4-C496-214A-A3A5-F0DF798F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B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B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B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B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B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BB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F3B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BF3BB4"/>
  </w:style>
  <w:style w:type="character" w:customStyle="1" w:styleId="eop">
    <w:name w:val="eop"/>
    <w:basedOn w:val="Fontepargpadro"/>
    <w:rsid w:val="00BF3BB4"/>
  </w:style>
  <w:style w:type="character" w:customStyle="1" w:styleId="superscript">
    <w:name w:val="superscript"/>
    <w:basedOn w:val="Fontepargpadro"/>
    <w:rsid w:val="00BF3BB4"/>
  </w:style>
  <w:style w:type="character" w:customStyle="1" w:styleId="softhyphenblob">
    <w:name w:val="softhyphenblob"/>
    <w:basedOn w:val="Fontepargpadro"/>
    <w:rsid w:val="00BF3BB4"/>
  </w:style>
  <w:style w:type="character" w:customStyle="1" w:styleId="wacimagecontainer">
    <w:name w:val="wacimagecontainer"/>
    <w:basedOn w:val="Fontepargpadro"/>
    <w:rsid w:val="00BF3BB4"/>
  </w:style>
  <w:style w:type="paragraph" w:styleId="Textodenotaderodap">
    <w:name w:val="footnote text"/>
    <w:basedOn w:val="Normal"/>
    <w:link w:val="TextodenotaderodapChar"/>
    <w:unhideWhenUsed/>
    <w:rsid w:val="00285C8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85C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5C8A"/>
    <w:rPr>
      <w:vertAlign w:val="superscript"/>
    </w:rPr>
  </w:style>
  <w:style w:type="character" w:customStyle="1" w:styleId="Caracteresdenotaderodap">
    <w:name w:val="Caracteres de nota de rodapé"/>
    <w:rsid w:val="00285C8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353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53E6"/>
  </w:style>
  <w:style w:type="paragraph" w:styleId="Rodap">
    <w:name w:val="footer"/>
    <w:basedOn w:val="Normal"/>
    <w:link w:val="RodapChar"/>
    <w:uiPriority w:val="99"/>
    <w:unhideWhenUsed/>
    <w:rsid w:val="007353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631</Words>
  <Characters>3585</Characters>
  <Application>Microsoft Office Word</Application>
  <DocSecurity>0</DocSecurity>
  <Lines>89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Barone</dc:creator>
  <cp:keywords/>
  <dc:description/>
  <cp:lastModifiedBy>Luciana Barone</cp:lastModifiedBy>
  <cp:revision>8</cp:revision>
  <dcterms:created xsi:type="dcterms:W3CDTF">2026-05-13T14:20:00Z</dcterms:created>
  <dcterms:modified xsi:type="dcterms:W3CDTF">2026-05-13T17:47:00Z</dcterms:modified>
</cp:coreProperties>
</file>