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2DF9F" w14:textId="649AF9E7" w:rsidR="00936B2A" w:rsidRPr="005814D9" w:rsidRDefault="00936B2A" w:rsidP="005814D9">
      <w:pPr>
        <w:jc w:val="both"/>
        <w:rPr>
          <w:rFonts w:ascii="Arial" w:hAnsi="Arial" w:cs="Arial"/>
        </w:rPr>
      </w:pPr>
    </w:p>
    <w:p w14:paraId="4EDDE0B8" w14:textId="302088C9" w:rsidR="00936B2A" w:rsidRPr="005814D9" w:rsidRDefault="00936B2A" w:rsidP="005814D9">
      <w:pPr>
        <w:jc w:val="both"/>
        <w:rPr>
          <w:rFonts w:ascii="Arial" w:hAnsi="Arial" w:cs="Arial"/>
        </w:rPr>
      </w:pPr>
    </w:p>
    <w:p w14:paraId="526AB325" w14:textId="516DA6C9" w:rsidR="00936B2A" w:rsidRPr="005814D9" w:rsidRDefault="00936B2A" w:rsidP="005814D9">
      <w:pPr>
        <w:jc w:val="center"/>
        <w:rPr>
          <w:rFonts w:ascii="Arial" w:hAnsi="Arial" w:cs="Arial"/>
        </w:rPr>
      </w:pPr>
    </w:p>
    <w:p w14:paraId="2093862E" w14:textId="779A31CB" w:rsidR="0042313F" w:rsidRPr="005814D9" w:rsidRDefault="0042313F" w:rsidP="005814D9">
      <w:pPr>
        <w:jc w:val="center"/>
        <w:rPr>
          <w:rFonts w:ascii="Arial" w:hAnsi="Arial" w:cs="Arial"/>
          <w:b/>
          <w:bCs/>
        </w:rPr>
      </w:pPr>
      <w:r w:rsidRPr="005814D9">
        <w:rPr>
          <w:rFonts w:ascii="Arial" w:hAnsi="Arial" w:cs="Arial"/>
          <w:b/>
          <w:bCs/>
        </w:rPr>
        <w:t>EDITAL N.º 001/20</w:t>
      </w:r>
      <w:r w:rsidR="00A45A79" w:rsidRPr="005814D9">
        <w:rPr>
          <w:rFonts w:ascii="Arial" w:hAnsi="Arial" w:cs="Arial"/>
          <w:b/>
          <w:bCs/>
        </w:rPr>
        <w:t>23</w:t>
      </w:r>
      <w:r w:rsidRPr="005814D9">
        <w:rPr>
          <w:rFonts w:ascii="Arial" w:hAnsi="Arial" w:cs="Arial"/>
          <w:b/>
          <w:bCs/>
        </w:rPr>
        <w:t>-CE</w:t>
      </w:r>
    </w:p>
    <w:p w14:paraId="438995BD" w14:textId="77777777" w:rsidR="0042313F" w:rsidRPr="005814D9" w:rsidRDefault="0042313F" w:rsidP="005814D9">
      <w:pPr>
        <w:jc w:val="both"/>
        <w:rPr>
          <w:rFonts w:ascii="Arial" w:hAnsi="Arial" w:cs="Arial"/>
          <w:b/>
          <w:bCs/>
        </w:rPr>
      </w:pPr>
    </w:p>
    <w:p w14:paraId="7805038A" w14:textId="2635F6CC" w:rsidR="0042313F" w:rsidRDefault="0042313F" w:rsidP="005814D9">
      <w:pPr>
        <w:jc w:val="both"/>
        <w:rPr>
          <w:rFonts w:ascii="Arial" w:hAnsi="Arial" w:cs="Arial"/>
        </w:rPr>
      </w:pPr>
      <w:r w:rsidRPr="005814D9">
        <w:rPr>
          <w:rFonts w:ascii="Arial" w:hAnsi="Arial" w:cs="Arial"/>
        </w:rPr>
        <w:t>A Comissão Eleitoral no uso de sua atribuição prevista na Resolução nº 001/2014-COU/Unespar, art. 3º, $ 1.º, combinado com o art. 27 e nomeada por seu Diretor Geral do</w:t>
      </w:r>
      <w:r w:rsidR="005814D9">
        <w:rPr>
          <w:rFonts w:ascii="Arial" w:hAnsi="Arial" w:cs="Arial"/>
        </w:rPr>
        <w:t xml:space="preserve"> </w:t>
      </w:r>
      <w:r w:rsidRPr="005814D9">
        <w:rPr>
          <w:rFonts w:ascii="Arial" w:hAnsi="Arial" w:cs="Arial"/>
        </w:rPr>
        <w:t xml:space="preserve">Campus pela Portaria nº </w:t>
      </w:r>
      <w:r w:rsidR="00CE4CFA">
        <w:rPr>
          <w:rFonts w:ascii="Arial" w:hAnsi="Arial" w:cs="Arial"/>
        </w:rPr>
        <w:t>018/2023</w:t>
      </w:r>
      <w:r w:rsidRPr="005814D9">
        <w:rPr>
          <w:rFonts w:ascii="Arial" w:hAnsi="Arial" w:cs="Arial"/>
        </w:rPr>
        <w:t xml:space="preserve"> - GAB/EMBAP:</w:t>
      </w:r>
    </w:p>
    <w:p w14:paraId="393E59D8" w14:textId="77777777" w:rsidR="005814D9" w:rsidRPr="005814D9" w:rsidRDefault="005814D9" w:rsidP="005814D9">
      <w:pPr>
        <w:jc w:val="both"/>
        <w:rPr>
          <w:rFonts w:ascii="Arial" w:hAnsi="Arial" w:cs="Arial"/>
        </w:rPr>
      </w:pPr>
    </w:p>
    <w:p w14:paraId="5C4D6608" w14:textId="77777777" w:rsidR="0042313F" w:rsidRPr="005814D9" w:rsidRDefault="0042313F" w:rsidP="005814D9">
      <w:pPr>
        <w:jc w:val="both"/>
        <w:rPr>
          <w:rFonts w:ascii="Arial" w:hAnsi="Arial" w:cs="Arial"/>
        </w:rPr>
      </w:pPr>
    </w:p>
    <w:p w14:paraId="7365B7C5" w14:textId="23C662A9" w:rsidR="0042313F" w:rsidRPr="005814D9" w:rsidRDefault="0042313F" w:rsidP="005814D9">
      <w:pPr>
        <w:jc w:val="center"/>
        <w:rPr>
          <w:rFonts w:ascii="Arial" w:hAnsi="Arial" w:cs="Arial"/>
          <w:b/>
          <w:bCs/>
        </w:rPr>
      </w:pPr>
      <w:r w:rsidRPr="005814D9">
        <w:rPr>
          <w:rFonts w:ascii="Arial" w:hAnsi="Arial" w:cs="Arial"/>
          <w:b/>
          <w:bCs/>
        </w:rPr>
        <w:t>TORNA PÚBLICO</w:t>
      </w:r>
    </w:p>
    <w:p w14:paraId="4A5B0186" w14:textId="77777777" w:rsidR="0042313F" w:rsidRPr="005814D9" w:rsidRDefault="0042313F" w:rsidP="005814D9">
      <w:pPr>
        <w:jc w:val="both"/>
        <w:rPr>
          <w:rFonts w:ascii="Arial" w:hAnsi="Arial" w:cs="Arial"/>
        </w:rPr>
      </w:pPr>
    </w:p>
    <w:p w14:paraId="4ED2453B" w14:textId="502F6509" w:rsidR="0042313F" w:rsidRPr="005814D9" w:rsidRDefault="0042313F" w:rsidP="005814D9">
      <w:pPr>
        <w:jc w:val="both"/>
        <w:rPr>
          <w:rFonts w:ascii="Arial" w:hAnsi="Arial" w:cs="Arial"/>
        </w:rPr>
      </w:pPr>
      <w:r w:rsidRPr="005814D9">
        <w:rPr>
          <w:rFonts w:ascii="Arial" w:hAnsi="Arial" w:cs="Arial"/>
        </w:rPr>
        <w:t>Ficam estabelecidos os seguintes prazos e datas eleitorais para Eleição de Diretor</w:t>
      </w:r>
      <w:r w:rsidR="007E1B1A">
        <w:rPr>
          <w:rFonts w:ascii="Arial" w:hAnsi="Arial" w:cs="Arial"/>
        </w:rPr>
        <w:t xml:space="preserve"> </w:t>
      </w:r>
      <w:r w:rsidRPr="005814D9">
        <w:rPr>
          <w:rFonts w:ascii="Arial" w:hAnsi="Arial" w:cs="Arial"/>
        </w:rPr>
        <w:t>Geral e Vice-</w:t>
      </w:r>
      <w:r w:rsidR="00B343AE">
        <w:rPr>
          <w:rFonts w:ascii="Arial" w:hAnsi="Arial" w:cs="Arial"/>
        </w:rPr>
        <w:t>d</w:t>
      </w:r>
      <w:r w:rsidRPr="005814D9">
        <w:rPr>
          <w:rFonts w:ascii="Arial" w:hAnsi="Arial" w:cs="Arial"/>
        </w:rPr>
        <w:t xml:space="preserve">iretor do Campus de Curitiba </w:t>
      </w:r>
      <w:r w:rsidR="006E7F6B">
        <w:rPr>
          <w:rFonts w:ascii="Arial" w:hAnsi="Arial" w:cs="Arial"/>
        </w:rPr>
        <w:t>I</w:t>
      </w:r>
      <w:r w:rsidRPr="005814D9">
        <w:rPr>
          <w:rFonts w:ascii="Arial" w:hAnsi="Arial" w:cs="Arial"/>
        </w:rPr>
        <w:t xml:space="preserve"> </w:t>
      </w:r>
      <w:r w:rsidR="006E7F6B">
        <w:rPr>
          <w:rFonts w:ascii="Arial" w:hAnsi="Arial" w:cs="Arial"/>
        </w:rPr>
        <w:t>-</w:t>
      </w:r>
      <w:r w:rsidRPr="005814D9">
        <w:rPr>
          <w:rFonts w:ascii="Arial" w:hAnsi="Arial" w:cs="Arial"/>
        </w:rPr>
        <w:t xml:space="preserve"> Embap da </w:t>
      </w:r>
      <w:r w:rsidR="00E13E27">
        <w:rPr>
          <w:rFonts w:ascii="Arial" w:hAnsi="Arial" w:cs="Arial"/>
        </w:rPr>
        <w:t>U</w:t>
      </w:r>
      <w:r w:rsidRPr="005814D9">
        <w:rPr>
          <w:rFonts w:ascii="Arial" w:hAnsi="Arial" w:cs="Arial"/>
        </w:rPr>
        <w:t xml:space="preserve">niversidade Estadual do </w:t>
      </w:r>
      <w:r w:rsidR="006E7F6B" w:rsidRPr="005814D9">
        <w:rPr>
          <w:rFonts w:ascii="Arial" w:hAnsi="Arial" w:cs="Arial"/>
        </w:rPr>
        <w:t>Paraná</w:t>
      </w:r>
      <w:r w:rsidR="00E13E27">
        <w:rPr>
          <w:rFonts w:ascii="Arial" w:hAnsi="Arial" w:cs="Arial"/>
        </w:rPr>
        <w:t xml:space="preserve"> - UNESPAR</w:t>
      </w:r>
      <w:r w:rsidR="006E7F6B" w:rsidRPr="005814D9">
        <w:rPr>
          <w:rFonts w:ascii="Arial" w:hAnsi="Arial" w:cs="Arial"/>
        </w:rPr>
        <w:t>, nos</w:t>
      </w:r>
      <w:r w:rsidRPr="005814D9">
        <w:rPr>
          <w:rFonts w:ascii="Arial" w:hAnsi="Arial" w:cs="Arial"/>
        </w:rPr>
        <w:t xml:space="preserve"> termos do Edital nº 001/20</w:t>
      </w:r>
      <w:r w:rsidR="00A45A79" w:rsidRPr="005814D9">
        <w:rPr>
          <w:rFonts w:ascii="Arial" w:hAnsi="Arial" w:cs="Arial"/>
        </w:rPr>
        <w:t>23</w:t>
      </w:r>
      <w:r w:rsidRPr="005814D9">
        <w:rPr>
          <w:rFonts w:ascii="Arial" w:hAnsi="Arial" w:cs="Arial"/>
        </w:rPr>
        <w:t>-CE</w:t>
      </w:r>
    </w:p>
    <w:p w14:paraId="393632AD" w14:textId="77777777" w:rsidR="00A45A79" w:rsidRPr="005814D9" w:rsidRDefault="00A45A79" w:rsidP="005814D9">
      <w:pPr>
        <w:jc w:val="both"/>
        <w:rPr>
          <w:rFonts w:ascii="Arial" w:hAnsi="Arial" w:cs="Arial"/>
        </w:rPr>
      </w:pPr>
    </w:p>
    <w:p w14:paraId="73B6C86A" w14:textId="038A72C8" w:rsidR="0042313F" w:rsidRPr="005814D9" w:rsidRDefault="0042313F" w:rsidP="00CE68FF">
      <w:pPr>
        <w:jc w:val="both"/>
        <w:rPr>
          <w:rFonts w:ascii="Arial" w:hAnsi="Arial" w:cs="Arial"/>
        </w:rPr>
      </w:pPr>
      <w:r w:rsidRPr="005814D9">
        <w:rPr>
          <w:rFonts w:ascii="Arial" w:hAnsi="Arial" w:cs="Arial"/>
        </w:rPr>
        <w:t xml:space="preserve">I </w:t>
      </w:r>
      <w:r w:rsidR="005814D9">
        <w:rPr>
          <w:rFonts w:ascii="Arial" w:hAnsi="Arial" w:cs="Arial"/>
        </w:rPr>
        <w:t>-</w:t>
      </w:r>
      <w:r w:rsidRPr="005814D9">
        <w:rPr>
          <w:rFonts w:ascii="Arial" w:hAnsi="Arial" w:cs="Arial"/>
        </w:rPr>
        <w:t xml:space="preserve"> Inscrição dos candidatos: </w:t>
      </w:r>
      <w:r w:rsidR="00A45A79" w:rsidRPr="005814D9">
        <w:rPr>
          <w:rFonts w:ascii="Arial" w:eastAsia="Times New Roman" w:hAnsi="Arial" w:cs="Arial"/>
          <w:kern w:val="0"/>
          <w:lang w:eastAsia="pt-BR"/>
        </w:rPr>
        <w:t xml:space="preserve">06/11 </w:t>
      </w:r>
      <w:r w:rsidR="00DB679A">
        <w:rPr>
          <w:rFonts w:ascii="Arial" w:eastAsia="Times New Roman" w:hAnsi="Arial" w:cs="Arial"/>
          <w:kern w:val="0"/>
          <w:lang w:eastAsia="pt-BR"/>
        </w:rPr>
        <w:t>a</w:t>
      </w:r>
      <w:r w:rsidR="00A45A79" w:rsidRPr="005814D9">
        <w:rPr>
          <w:rFonts w:ascii="Arial" w:eastAsia="Times New Roman" w:hAnsi="Arial" w:cs="Arial"/>
          <w:kern w:val="0"/>
          <w:lang w:eastAsia="pt-BR"/>
        </w:rPr>
        <w:t xml:space="preserve"> 10/11/2023 </w:t>
      </w:r>
    </w:p>
    <w:p w14:paraId="46337E7F" w14:textId="34C0E4FC" w:rsidR="0042313F" w:rsidRPr="005814D9" w:rsidRDefault="005814D9" w:rsidP="00CE68F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II</w:t>
      </w:r>
      <w:r w:rsidR="0042313F" w:rsidRPr="005814D9">
        <w:rPr>
          <w:rFonts w:ascii="Arial" w:hAnsi="Arial" w:cs="Arial"/>
        </w:rPr>
        <w:t xml:space="preserve">- Divulgação dos nomes dos candidatos inscritos: </w:t>
      </w:r>
      <w:r w:rsidR="00A45A79" w:rsidRPr="005814D9">
        <w:rPr>
          <w:rFonts w:ascii="Arial" w:eastAsia="Times New Roman" w:hAnsi="Arial" w:cs="Arial"/>
          <w:kern w:val="0"/>
          <w:lang w:eastAsia="pt-BR"/>
        </w:rPr>
        <w:t>13/11/2023 </w:t>
      </w:r>
    </w:p>
    <w:p w14:paraId="5572FF1A" w14:textId="25FF5631" w:rsidR="00A45A79" w:rsidRPr="005814D9" w:rsidRDefault="00A45A79" w:rsidP="00CE68FF">
      <w:pPr>
        <w:jc w:val="both"/>
        <w:rPr>
          <w:rFonts w:ascii="Arial" w:eastAsia="Times New Roman" w:hAnsi="Arial" w:cs="Arial"/>
          <w:kern w:val="0"/>
          <w:lang w:eastAsia="pt-BR"/>
        </w:rPr>
      </w:pPr>
      <w:r w:rsidRPr="005814D9">
        <w:rPr>
          <w:rFonts w:ascii="Arial" w:hAnsi="Arial" w:cs="Arial"/>
        </w:rPr>
        <w:t>I</w:t>
      </w:r>
      <w:r w:rsidR="0042313F" w:rsidRPr="005814D9">
        <w:rPr>
          <w:rFonts w:ascii="Arial" w:hAnsi="Arial" w:cs="Arial"/>
        </w:rPr>
        <w:t xml:space="preserve">II- Prazo Recursal: </w:t>
      </w:r>
      <w:r w:rsidRPr="005814D9">
        <w:rPr>
          <w:rFonts w:ascii="Arial" w:eastAsia="Times New Roman" w:hAnsi="Arial" w:cs="Arial"/>
          <w:kern w:val="0"/>
          <w:lang w:eastAsia="pt-BR"/>
        </w:rPr>
        <w:t>16/11/2023 </w:t>
      </w:r>
    </w:p>
    <w:p w14:paraId="56A96798" w14:textId="392ABFB8" w:rsidR="0042313F" w:rsidRPr="005814D9" w:rsidRDefault="0042313F" w:rsidP="00CE68FF">
      <w:pPr>
        <w:jc w:val="both"/>
        <w:rPr>
          <w:rFonts w:ascii="Arial" w:hAnsi="Arial" w:cs="Arial"/>
        </w:rPr>
      </w:pPr>
      <w:r w:rsidRPr="005814D9">
        <w:rPr>
          <w:rFonts w:ascii="Arial" w:hAnsi="Arial" w:cs="Arial"/>
        </w:rPr>
        <w:t xml:space="preserve">IV- Prazo para julgamento de recurso: </w:t>
      </w:r>
      <w:r w:rsidR="00A45A79" w:rsidRPr="005814D9">
        <w:rPr>
          <w:rFonts w:ascii="Arial" w:eastAsia="Times New Roman" w:hAnsi="Arial" w:cs="Arial"/>
          <w:kern w:val="0"/>
          <w:lang w:eastAsia="pt-BR"/>
        </w:rPr>
        <w:t>20/11/2023 </w:t>
      </w:r>
    </w:p>
    <w:p w14:paraId="7F469C3D" w14:textId="77777777" w:rsidR="00A45A79" w:rsidRPr="005814D9" w:rsidRDefault="0042313F" w:rsidP="00CE68FF">
      <w:pPr>
        <w:jc w:val="both"/>
        <w:rPr>
          <w:rFonts w:ascii="Arial" w:eastAsia="Times New Roman" w:hAnsi="Arial" w:cs="Arial"/>
          <w:kern w:val="0"/>
          <w:lang w:eastAsia="pt-BR"/>
        </w:rPr>
      </w:pPr>
      <w:r w:rsidRPr="005814D9">
        <w:rPr>
          <w:rFonts w:ascii="Arial" w:hAnsi="Arial" w:cs="Arial"/>
        </w:rPr>
        <w:t xml:space="preserve">V- Homologação das inscrições dos candidatos inscritos: </w:t>
      </w:r>
      <w:r w:rsidR="00A45A79" w:rsidRPr="005814D9">
        <w:rPr>
          <w:rFonts w:ascii="Arial" w:eastAsia="Times New Roman" w:hAnsi="Arial" w:cs="Arial"/>
          <w:kern w:val="0"/>
          <w:lang w:eastAsia="pt-BR"/>
        </w:rPr>
        <w:t>21/11/2023</w:t>
      </w:r>
    </w:p>
    <w:p w14:paraId="39D26188" w14:textId="5B9EA085" w:rsidR="00A45A79" w:rsidRPr="005814D9" w:rsidRDefault="00A45A79" w:rsidP="00CE68FF">
      <w:pPr>
        <w:jc w:val="both"/>
        <w:rPr>
          <w:rFonts w:ascii="Arial" w:eastAsia="Times New Roman" w:hAnsi="Arial" w:cs="Arial"/>
          <w:kern w:val="0"/>
          <w:lang w:eastAsia="pt-BR"/>
        </w:rPr>
      </w:pPr>
      <w:r w:rsidRPr="005814D9">
        <w:rPr>
          <w:rFonts w:ascii="Arial" w:eastAsia="Times New Roman" w:hAnsi="Arial" w:cs="Arial"/>
          <w:kern w:val="0"/>
          <w:lang w:eastAsia="pt-BR"/>
        </w:rPr>
        <w:t xml:space="preserve">VI- </w:t>
      </w:r>
      <w:r w:rsidR="005814D9" w:rsidRPr="005814D9">
        <w:rPr>
          <w:rFonts w:ascii="Arial" w:eastAsia="Times New Roman" w:hAnsi="Arial" w:cs="Arial"/>
          <w:kern w:val="0"/>
          <w:lang w:eastAsia="pt-BR"/>
        </w:rPr>
        <w:t>Período</w:t>
      </w:r>
      <w:r w:rsidRPr="005814D9">
        <w:rPr>
          <w:rFonts w:ascii="Arial" w:eastAsia="Times New Roman" w:hAnsi="Arial" w:cs="Arial"/>
          <w:kern w:val="0"/>
          <w:lang w:eastAsia="pt-BR"/>
        </w:rPr>
        <w:t xml:space="preserve"> de propaganda: 22/11 </w:t>
      </w:r>
      <w:r w:rsidR="00DB679A">
        <w:rPr>
          <w:rFonts w:ascii="Arial" w:eastAsia="Times New Roman" w:hAnsi="Arial" w:cs="Arial"/>
          <w:kern w:val="0"/>
          <w:lang w:eastAsia="pt-BR"/>
        </w:rPr>
        <w:t>a</w:t>
      </w:r>
      <w:r w:rsidRPr="005814D9">
        <w:rPr>
          <w:rFonts w:ascii="Arial" w:eastAsia="Times New Roman" w:hAnsi="Arial" w:cs="Arial"/>
          <w:kern w:val="0"/>
          <w:lang w:eastAsia="pt-BR"/>
        </w:rPr>
        <w:t xml:space="preserve"> 06/12/2023 </w:t>
      </w:r>
    </w:p>
    <w:p w14:paraId="20568324" w14:textId="6D219AB2" w:rsidR="00A45A79" w:rsidRPr="005814D9" w:rsidRDefault="0042313F" w:rsidP="00CE68FF">
      <w:pPr>
        <w:jc w:val="both"/>
        <w:rPr>
          <w:rFonts w:ascii="Arial" w:eastAsia="Times New Roman" w:hAnsi="Arial" w:cs="Arial"/>
          <w:kern w:val="0"/>
          <w:lang w:eastAsia="pt-BR"/>
        </w:rPr>
      </w:pPr>
      <w:r w:rsidRPr="005814D9">
        <w:rPr>
          <w:rFonts w:ascii="Arial" w:hAnsi="Arial" w:cs="Arial"/>
        </w:rPr>
        <w:t>VI</w:t>
      </w:r>
      <w:r w:rsidR="00A45A79" w:rsidRPr="005814D9">
        <w:rPr>
          <w:rFonts w:ascii="Arial" w:hAnsi="Arial" w:cs="Arial"/>
        </w:rPr>
        <w:t>I</w:t>
      </w:r>
      <w:r w:rsidRPr="005814D9">
        <w:rPr>
          <w:rFonts w:ascii="Arial" w:hAnsi="Arial" w:cs="Arial"/>
        </w:rPr>
        <w:t xml:space="preserve">- Eleição: das 08h às 21h30min no dia </w:t>
      </w:r>
      <w:r w:rsidR="00A45A79" w:rsidRPr="005814D9">
        <w:rPr>
          <w:rFonts w:ascii="Arial" w:eastAsia="Times New Roman" w:hAnsi="Arial" w:cs="Arial"/>
          <w:kern w:val="0"/>
          <w:lang w:eastAsia="pt-BR"/>
        </w:rPr>
        <w:t>07/12/2023</w:t>
      </w:r>
    </w:p>
    <w:p w14:paraId="21E71AD8" w14:textId="65A5362F" w:rsidR="0042313F" w:rsidRPr="005814D9" w:rsidRDefault="0042313F" w:rsidP="00CE68FF">
      <w:pPr>
        <w:jc w:val="both"/>
        <w:rPr>
          <w:rFonts w:ascii="Arial" w:hAnsi="Arial" w:cs="Arial"/>
        </w:rPr>
      </w:pPr>
      <w:r w:rsidRPr="005814D9">
        <w:rPr>
          <w:rFonts w:ascii="Arial" w:hAnsi="Arial" w:cs="Arial"/>
        </w:rPr>
        <w:t>V</w:t>
      </w:r>
      <w:r w:rsidR="005814D9">
        <w:rPr>
          <w:rFonts w:ascii="Arial" w:hAnsi="Arial" w:cs="Arial"/>
        </w:rPr>
        <w:t>III</w:t>
      </w:r>
      <w:r w:rsidRPr="005814D9">
        <w:rPr>
          <w:rFonts w:ascii="Arial" w:hAnsi="Arial" w:cs="Arial"/>
        </w:rPr>
        <w:t xml:space="preserve">- Apuração: </w:t>
      </w:r>
      <w:r w:rsidR="00A45A79" w:rsidRPr="005814D9">
        <w:rPr>
          <w:rFonts w:ascii="Arial" w:eastAsia="Times New Roman" w:hAnsi="Arial" w:cs="Arial"/>
          <w:kern w:val="0"/>
          <w:lang w:eastAsia="pt-BR"/>
        </w:rPr>
        <w:t>07/12/2023 </w:t>
      </w:r>
    </w:p>
    <w:p w14:paraId="28C0913F" w14:textId="77777777" w:rsidR="00A45A79" w:rsidRPr="005814D9" w:rsidRDefault="0042313F" w:rsidP="00CE68FF">
      <w:pPr>
        <w:jc w:val="both"/>
        <w:rPr>
          <w:rFonts w:ascii="Arial" w:eastAsia="Times New Roman" w:hAnsi="Arial" w:cs="Arial"/>
          <w:kern w:val="0"/>
          <w:lang w:eastAsia="pt-BR"/>
        </w:rPr>
      </w:pPr>
      <w:r w:rsidRPr="005814D9">
        <w:rPr>
          <w:rFonts w:ascii="Arial" w:hAnsi="Arial" w:cs="Arial"/>
        </w:rPr>
        <w:t xml:space="preserve">IX- Proclamação do resultado, mediante edital: </w:t>
      </w:r>
      <w:r w:rsidR="00A45A79" w:rsidRPr="005814D9">
        <w:rPr>
          <w:rFonts w:ascii="Arial" w:eastAsia="Times New Roman" w:hAnsi="Arial" w:cs="Arial"/>
          <w:kern w:val="0"/>
          <w:lang w:eastAsia="pt-BR"/>
        </w:rPr>
        <w:t>08/12/2023 </w:t>
      </w:r>
    </w:p>
    <w:p w14:paraId="0197B42C" w14:textId="77777777" w:rsidR="00A45A79" w:rsidRPr="005814D9" w:rsidRDefault="0042313F" w:rsidP="00CE68FF">
      <w:pPr>
        <w:jc w:val="both"/>
        <w:rPr>
          <w:rFonts w:ascii="Arial" w:eastAsia="Times New Roman" w:hAnsi="Arial" w:cs="Arial"/>
          <w:kern w:val="0"/>
          <w:lang w:eastAsia="pt-BR"/>
        </w:rPr>
      </w:pPr>
      <w:r w:rsidRPr="005814D9">
        <w:rPr>
          <w:rFonts w:ascii="Arial" w:hAnsi="Arial" w:cs="Arial"/>
        </w:rPr>
        <w:t xml:space="preserve">X- Prazo recursal: </w:t>
      </w:r>
      <w:r w:rsidR="00A45A79" w:rsidRPr="005814D9">
        <w:rPr>
          <w:rFonts w:ascii="Arial" w:eastAsia="Times New Roman" w:hAnsi="Arial" w:cs="Arial"/>
          <w:kern w:val="0"/>
          <w:lang w:eastAsia="pt-BR"/>
        </w:rPr>
        <w:t>11/12/2023 </w:t>
      </w:r>
    </w:p>
    <w:p w14:paraId="3F03EE0D" w14:textId="045D8620" w:rsidR="0042313F" w:rsidRPr="005814D9" w:rsidRDefault="0042313F" w:rsidP="00CE68FF">
      <w:pPr>
        <w:jc w:val="both"/>
        <w:rPr>
          <w:rFonts w:ascii="Arial" w:hAnsi="Arial" w:cs="Arial"/>
        </w:rPr>
      </w:pPr>
      <w:r w:rsidRPr="005814D9">
        <w:rPr>
          <w:rFonts w:ascii="Arial" w:hAnsi="Arial" w:cs="Arial"/>
        </w:rPr>
        <w:t xml:space="preserve">XI- Homologação do </w:t>
      </w:r>
      <w:r w:rsidR="005814D9" w:rsidRPr="005814D9">
        <w:rPr>
          <w:rFonts w:ascii="Arial" w:hAnsi="Arial" w:cs="Arial"/>
        </w:rPr>
        <w:t>resultado</w:t>
      </w:r>
      <w:r w:rsidR="005814D9">
        <w:rPr>
          <w:rFonts w:ascii="Arial" w:hAnsi="Arial" w:cs="Arial"/>
        </w:rPr>
        <w:t xml:space="preserve"> final</w:t>
      </w:r>
      <w:r w:rsidRPr="005814D9">
        <w:rPr>
          <w:rFonts w:ascii="Arial" w:hAnsi="Arial" w:cs="Arial"/>
        </w:rPr>
        <w:t xml:space="preserve">: até </w:t>
      </w:r>
      <w:r w:rsidR="00A45A79" w:rsidRPr="005814D9">
        <w:rPr>
          <w:rFonts w:ascii="Arial" w:eastAsia="Times New Roman" w:hAnsi="Arial" w:cs="Arial"/>
          <w:kern w:val="0"/>
          <w:lang w:eastAsia="pt-BR"/>
        </w:rPr>
        <w:t>12/12/2023 </w:t>
      </w:r>
    </w:p>
    <w:p w14:paraId="31DF5670" w14:textId="77777777" w:rsidR="00A45A79" w:rsidRPr="005814D9" w:rsidRDefault="00A45A79" w:rsidP="005814D9">
      <w:pPr>
        <w:jc w:val="both"/>
        <w:rPr>
          <w:rFonts w:ascii="Arial" w:hAnsi="Arial" w:cs="Arial"/>
        </w:rPr>
      </w:pPr>
    </w:p>
    <w:p w14:paraId="0F5F1181" w14:textId="77777777" w:rsidR="00A45A79" w:rsidRPr="005814D9" w:rsidRDefault="00A45A79" w:rsidP="005814D9">
      <w:pPr>
        <w:jc w:val="both"/>
        <w:rPr>
          <w:rFonts w:ascii="Arial" w:hAnsi="Arial" w:cs="Arial"/>
        </w:rPr>
      </w:pPr>
    </w:p>
    <w:p w14:paraId="26E77EBD" w14:textId="77777777" w:rsidR="00A45A79" w:rsidRPr="005814D9" w:rsidRDefault="00A45A79" w:rsidP="005814D9">
      <w:pPr>
        <w:jc w:val="both"/>
        <w:rPr>
          <w:rFonts w:ascii="Arial" w:hAnsi="Arial" w:cs="Arial"/>
        </w:rPr>
      </w:pPr>
    </w:p>
    <w:p w14:paraId="14D0457D" w14:textId="653BDE46" w:rsidR="0042313F" w:rsidRPr="005814D9" w:rsidRDefault="0042313F" w:rsidP="005814D9">
      <w:pPr>
        <w:jc w:val="center"/>
        <w:rPr>
          <w:rFonts w:ascii="Arial" w:hAnsi="Arial" w:cs="Arial"/>
        </w:rPr>
      </w:pPr>
      <w:r w:rsidRPr="005814D9">
        <w:rPr>
          <w:rFonts w:ascii="Arial" w:hAnsi="Arial" w:cs="Arial"/>
        </w:rPr>
        <w:t xml:space="preserve">Publique-se no site oficial da Unespar/Campus de Curitiba </w:t>
      </w:r>
      <w:r w:rsidR="00485BD5">
        <w:rPr>
          <w:rFonts w:ascii="Arial" w:hAnsi="Arial" w:cs="Arial"/>
        </w:rPr>
        <w:t>I</w:t>
      </w:r>
      <w:r w:rsidRPr="005814D9">
        <w:rPr>
          <w:rFonts w:ascii="Arial" w:hAnsi="Arial" w:cs="Arial"/>
        </w:rPr>
        <w:t xml:space="preserve"> </w:t>
      </w:r>
      <w:r w:rsidR="00DB679A">
        <w:rPr>
          <w:rFonts w:ascii="Arial" w:hAnsi="Arial" w:cs="Arial"/>
        </w:rPr>
        <w:t>-</w:t>
      </w:r>
      <w:r w:rsidRPr="005814D9">
        <w:rPr>
          <w:rFonts w:ascii="Arial" w:hAnsi="Arial" w:cs="Arial"/>
        </w:rPr>
        <w:t xml:space="preserve"> Embap</w:t>
      </w:r>
    </w:p>
    <w:p w14:paraId="15067AF2" w14:textId="362AD4A7" w:rsidR="0042313F" w:rsidRPr="005814D9" w:rsidRDefault="0042313F" w:rsidP="005814D9">
      <w:pPr>
        <w:jc w:val="center"/>
        <w:rPr>
          <w:rFonts w:ascii="Arial" w:hAnsi="Arial" w:cs="Arial"/>
        </w:rPr>
      </w:pPr>
      <w:r w:rsidRPr="005814D9">
        <w:rPr>
          <w:rFonts w:ascii="Arial" w:hAnsi="Arial" w:cs="Arial"/>
        </w:rPr>
        <w:t xml:space="preserve">Curitiba, </w:t>
      </w:r>
      <w:r w:rsidR="00A45A79" w:rsidRPr="005814D9">
        <w:rPr>
          <w:rFonts w:ascii="Arial" w:hAnsi="Arial" w:cs="Arial"/>
        </w:rPr>
        <w:t>01 de novembro de 2023</w:t>
      </w:r>
    </w:p>
    <w:p w14:paraId="350FB4F2" w14:textId="77777777" w:rsidR="00A45A79" w:rsidRPr="005814D9" w:rsidRDefault="00A45A79" w:rsidP="005814D9">
      <w:pPr>
        <w:jc w:val="both"/>
        <w:rPr>
          <w:rFonts w:ascii="Arial" w:hAnsi="Arial" w:cs="Arial"/>
        </w:rPr>
      </w:pPr>
    </w:p>
    <w:p w14:paraId="53EF1621" w14:textId="77777777" w:rsidR="00A45A79" w:rsidRPr="005814D9" w:rsidRDefault="00A45A79" w:rsidP="005814D9">
      <w:pPr>
        <w:jc w:val="both"/>
        <w:rPr>
          <w:rFonts w:ascii="Arial" w:hAnsi="Arial" w:cs="Arial"/>
        </w:rPr>
      </w:pPr>
    </w:p>
    <w:p w14:paraId="696DD3AB" w14:textId="77777777" w:rsidR="00A45A79" w:rsidRPr="005814D9" w:rsidRDefault="00A45A79" w:rsidP="005814D9">
      <w:pPr>
        <w:jc w:val="both"/>
        <w:rPr>
          <w:rFonts w:ascii="Arial" w:hAnsi="Arial" w:cs="Arial"/>
        </w:rPr>
      </w:pPr>
    </w:p>
    <w:p w14:paraId="7906394F" w14:textId="77777777" w:rsidR="00A45A79" w:rsidRPr="005814D9" w:rsidRDefault="00A45A79" w:rsidP="005814D9">
      <w:pPr>
        <w:jc w:val="both"/>
        <w:rPr>
          <w:rFonts w:ascii="Arial" w:hAnsi="Arial" w:cs="Arial"/>
        </w:rPr>
      </w:pPr>
    </w:p>
    <w:p w14:paraId="69A31CC2" w14:textId="77777777" w:rsidR="00A45A79" w:rsidRPr="005814D9" w:rsidRDefault="00A45A79" w:rsidP="005814D9">
      <w:pPr>
        <w:jc w:val="center"/>
        <w:rPr>
          <w:rFonts w:ascii="Arial" w:hAnsi="Arial" w:cs="Arial"/>
        </w:rPr>
      </w:pPr>
    </w:p>
    <w:p w14:paraId="764348A0" w14:textId="3C6C1B42" w:rsidR="00A45A79" w:rsidRPr="005814D9" w:rsidRDefault="00A45A79" w:rsidP="005814D9">
      <w:pPr>
        <w:jc w:val="center"/>
        <w:rPr>
          <w:rFonts w:ascii="Arial" w:hAnsi="Arial" w:cs="Arial"/>
          <w:sz w:val="20"/>
          <w:szCs w:val="20"/>
        </w:rPr>
      </w:pPr>
      <w:r w:rsidRPr="005814D9">
        <w:rPr>
          <w:rFonts w:ascii="Arial" w:hAnsi="Arial" w:cs="Arial"/>
          <w:sz w:val="20"/>
          <w:szCs w:val="20"/>
        </w:rPr>
        <w:t>Maria de Fátima Junqueira Pereira</w:t>
      </w:r>
    </w:p>
    <w:p w14:paraId="05A365A8" w14:textId="77777777" w:rsidR="0042313F" w:rsidRPr="005814D9" w:rsidRDefault="0042313F" w:rsidP="005814D9">
      <w:pPr>
        <w:jc w:val="center"/>
        <w:rPr>
          <w:rFonts w:ascii="Arial" w:hAnsi="Arial" w:cs="Arial"/>
          <w:sz w:val="20"/>
          <w:szCs w:val="20"/>
        </w:rPr>
      </w:pPr>
      <w:r w:rsidRPr="005814D9">
        <w:rPr>
          <w:rFonts w:ascii="Arial" w:hAnsi="Arial" w:cs="Arial"/>
          <w:sz w:val="20"/>
          <w:szCs w:val="20"/>
        </w:rPr>
        <w:t>Presidente da Comissão Eleitoral</w:t>
      </w:r>
    </w:p>
    <w:p w14:paraId="687F85AB" w14:textId="3D592FB3" w:rsidR="0042313F" w:rsidRPr="005814D9" w:rsidRDefault="0042313F" w:rsidP="005814D9">
      <w:pPr>
        <w:jc w:val="center"/>
        <w:rPr>
          <w:rFonts w:ascii="Arial" w:hAnsi="Arial" w:cs="Arial"/>
          <w:sz w:val="20"/>
          <w:szCs w:val="20"/>
        </w:rPr>
      </w:pPr>
      <w:r w:rsidRPr="005814D9">
        <w:rPr>
          <w:rFonts w:ascii="Arial" w:hAnsi="Arial" w:cs="Arial"/>
          <w:sz w:val="20"/>
          <w:szCs w:val="20"/>
        </w:rPr>
        <w:t xml:space="preserve">Portaria nº </w:t>
      </w:r>
      <w:r w:rsidR="00A45A79" w:rsidRPr="005814D9">
        <w:rPr>
          <w:rFonts w:ascii="Arial" w:hAnsi="Arial" w:cs="Arial"/>
          <w:sz w:val="20"/>
          <w:szCs w:val="20"/>
        </w:rPr>
        <w:t>018/2023</w:t>
      </w:r>
      <w:r w:rsidRPr="005814D9">
        <w:rPr>
          <w:rFonts w:ascii="Arial" w:hAnsi="Arial" w:cs="Arial"/>
          <w:sz w:val="20"/>
          <w:szCs w:val="20"/>
        </w:rPr>
        <w:t xml:space="preserve"> - GAB/EMBAP</w:t>
      </w:r>
    </w:p>
    <w:p w14:paraId="479AB28B" w14:textId="77777777" w:rsidR="00A45A79" w:rsidRPr="005814D9" w:rsidRDefault="00A45A79" w:rsidP="005814D9">
      <w:pPr>
        <w:jc w:val="center"/>
        <w:rPr>
          <w:rFonts w:ascii="Arial" w:hAnsi="Arial" w:cs="Arial"/>
          <w:sz w:val="20"/>
          <w:szCs w:val="20"/>
        </w:rPr>
      </w:pPr>
    </w:p>
    <w:p w14:paraId="344E52CB" w14:textId="77777777" w:rsidR="00A45A79" w:rsidRDefault="00A45A79" w:rsidP="005814D9">
      <w:pPr>
        <w:jc w:val="both"/>
        <w:rPr>
          <w:rFonts w:ascii="Arial" w:hAnsi="Arial" w:cs="Arial"/>
        </w:rPr>
      </w:pPr>
    </w:p>
    <w:p w14:paraId="3F99CA09" w14:textId="77777777" w:rsidR="00C0747E" w:rsidRPr="005814D9" w:rsidRDefault="00C0747E" w:rsidP="005814D9">
      <w:pPr>
        <w:jc w:val="both"/>
        <w:rPr>
          <w:rFonts w:ascii="Arial" w:hAnsi="Arial" w:cs="Arial"/>
        </w:rPr>
      </w:pPr>
    </w:p>
    <w:p w14:paraId="24130E99" w14:textId="77777777" w:rsidR="005814D9" w:rsidRPr="005814D9" w:rsidRDefault="005814D9" w:rsidP="005814D9">
      <w:pPr>
        <w:jc w:val="both"/>
        <w:rPr>
          <w:rFonts w:ascii="Arial" w:hAnsi="Arial" w:cs="Arial"/>
        </w:rPr>
      </w:pPr>
    </w:p>
    <w:sectPr w:rsidR="005814D9" w:rsidRPr="005814D9" w:rsidSect="005321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A3324" w14:textId="77777777" w:rsidR="00CA6E9D" w:rsidRDefault="00CA6E9D" w:rsidP="00BA1AD7">
      <w:r>
        <w:separator/>
      </w:r>
    </w:p>
  </w:endnote>
  <w:endnote w:type="continuationSeparator" w:id="0">
    <w:p w14:paraId="1CADC3BB" w14:textId="77777777" w:rsidR="00CA6E9D" w:rsidRDefault="00CA6E9D" w:rsidP="00BA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30DBE" w14:textId="77777777" w:rsidR="00DE2FF7" w:rsidRDefault="00DE2FF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D103C" w14:textId="77777777" w:rsidR="00DE2FF7" w:rsidRDefault="00DE2FF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6FE3B" w14:textId="77777777" w:rsidR="00DE2FF7" w:rsidRDefault="00DE2FF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B8165" w14:textId="77777777" w:rsidR="00CA6E9D" w:rsidRDefault="00CA6E9D" w:rsidP="00BA1AD7">
      <w:r>
        <w:separator/>
      </w:r>
    </w:p>
  </w:footnote>
  <w:footnote w:type="continuationSeparator" w:id="0">
    <w:p w14:paraId="5A160D40" w14:textId="77777777" w:rsidR="00CA6E9D" w:rsidRDefault="00CA6E9D" w:rsidP="00BA1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270A1" w14:textId="77777777" w:rsidR="00DE2FF7" w:rsidRDefault="00DE2FF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28558" w14:textId="77777777" w:rsidR="003151D8" w:rsidRPr="003151D8" w:rsidRDefault="00DE2FF7" w:rsidP="003151D8">
    <w:pPr>
      <w:pStyle w:val="Cabealho"/>
      <w:ind w:right="214"/>
      <w:jc w:val="center"/>
      <w:rPr>
        <w:rFonts w:ascii="Arial" w:hAnsi="Arial" w:cs="Arial"/>
        <w:b/>
        <w:bCs/>
        <w:i/>
        <w:sz w:val="32"/>
        <w:szCs w:val="32"/>
      </w:rPr>
    </w:pPr>
    <w:r>
      <w:rPr>
        <w:noProof/>
        <w:lang w:eastAsia="pt-BR" w:bidi="ar-SA"/>
      </w:rPr>
      <w:drawing>
        <wp:anchor distT="0" distB="0" distL="114300" distR="114300" simplePos="0" relativeHeight="251662336" behindDoc="1" locked="0" layoutInCell="1" allowOverlap="1" wp14:anchorId="509C19D3" wp14:editId="0F978660">
          <wp:simplePos x="0" y="0"/>
          <wp:positionH relativeFrom="column">
            <wp:posOffset>5111115</wp:posOffset>
          </wp:positionH>
          <wp:positionV relativeFrom="paragraph">
            <wp:posOffset>57150</wp:posOffset>
          </wp:positionV>
          <wp:extent cx="990600" cy="1038225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3822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114300" distR="114300" simplePos="0" relativeHeight="251656192" behindDoc="1" locked="0" layoutInCell="1" allowOverlap="1" wp14:anchorId="430AD8BB" wp14:editId="12295F32">
          <wp:simplePos x="0" y="0"/>
          <wp:positionH relativeFrom="column">
            <wp:posOffset>-489585</wp:posOffset>
          </wp:positionH>
          <wp:positionV relativeFrom="paragraph">
            <wp:posOffset>35560</wp:posOffset>
          </wp:positionV>
          <wp:extent cx="895350" cy="1047750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477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3151D8" w:rsidRPr="003151D8">
      <w:rPr>
        <w:rFonts w:ascii="Arial" w:hAnsi="Arial" w:cs="Arial"/>
        <w:b/>
        <w:bCs/>
        <w:sz w:val="36"/>
        <w:szCs w:val="36"/>
      </w:rPr>
      <w:t>Universidade Estadual do Paraná</w:t>
    </w:r>
  </w:p>
  <w:p w14:paraId="07D26FCB" w14:textId="77777777" w:rsidR="003151D8" w:rsidRDefault="003151D8" w:rsidP="003151D8">
    <w:pPr>
      <w:pStyle w:val="Cabealho"/>
      <w:ind w:right="214"/>
      <w:jc w:val="center"/>
      <w:rPr>
        <w:rFonts w:ascii="Arial" w:hAnsi="Arial" w:cs="Arial"/>
        <w:b/>
        <w:bCs/>
        <w:sz w:val="32"/>
        <w:szCs w:val="32"/>
      </w:rPr>
    </w:pPr>
    <w:r w:rsidRPr="003151D8">
      <w:rPr>
        <w:rFonts w:ascii="Arial" w:hAnsi="Arial" w:cs="Arial"/>
        <w:b/>
        <w:bCs/>
        <w:i/>
        <w:sz w:val="32"/>
        <w:szCs w:val="32"/>
      </w:rPr>
      <w:t>Campus</w:t>
    </w:r>
    <w:r w:rsidRPr="003151D8">
      <w:rPr>
        <w:rFonts w:ascii="Arial" w:hAnsi="Arial" w:cs="Arial"/>
        <w:b/>
        <w:bCs/>
        <w:sz w:val="32"/>
        <w:szCs w:val="32"/>
      </w:rPr>
      <w:t xml:space="preserve"> de Curitiba I </w:t>
    </w:r>
    <w:r w:rsidR="004473F4">
      <w:rPr>
        <w:rFonts w:ascii="Arial" w:hAnsi="Arial" w:cs="Arial"/>
        <w:b/>
        <w:bCs/>
        <w:sz w:val="32"/>
        <w:szCs w:val="32"/>
      </w:rPr>
      <w:t>–</w:t>
    </w:r>
    <w:r w:rsidRPr="003151D8">
      <w:rPr>
        <w:rFonts w:ascii="Arial" w:hAnsi="Arial" w:cs="Arial"/>
        <w:b/>
        <w:bCs/>
        <w:sz w:val="32"/>
        <w:szCs w:val="32"/>
      </w:rPr>
      <w:t xml:space="preserve"> Embap</w:t>
    </w:r>
  </w:p>
  <w:p w14:paraId="2F1764A9" w14:textId="77777777" w:rsidR="00550A83" w:rsidRDefault="00550A83" w:rsidP="00543B59">
    <w:pPr>
      <w:pStyle w:val="Cabealho"/>
      <w:ind w:right="214"/>
      <w:rPr>
        <w:sz w:val="20"/>
        <w:szCs w:val="20"/>
      </w:rPr>
    </w:pPr>
  </w:p>
  <w:p w14:paraId="2F7D7DCA" w14:textId="77777777" w:rsidR="00455434" w:rsidRDefault="004473F4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>Credenciada pelo Decreto nº 9.538 de 05/12/2013, publicado no D.O.E de 05/12/2013,</w:t>
    </w:r>
  </w:p>
  <w:p w14:paraId="7C4F726A" w14:textId="77777777" w:rsidR="004473F4" w:rsidRPr="00455434" w:rsidRDefault="004473F4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>Recredenciada pelo Decreto nº 2374 de 14/08/2019, publicado no D.O.E de14/08/2019</w:t>
    </w:r>
    <w:r w:rsidR="00E97BA0" w:rsidRPr="00455434">
      <w:rPr>
        <w:rFonts w:ascii="Arial" w:hAnsi="Arial" w:cs="Arial"/>
        <w:sz w:val="16"/>
        <w:szCs w:val="16"/>
      </w:rPr>
      <w:t>.</w:t>
    </w:r>
  </w:p>
  <w:p w14:paraId="0EE54A04" w14:textId="77777777" w:rsidR="0065670E" w:rsidRPr="00455434" w:rsidRDefault="00E97BA0" w:rsidP="005D0F7F">
    <w:pPr>
      <w:pStyle w:val="Cabealho"/>
      <w:ind w:right="214"/>
      <w:jc w:val="center"/>
      <w:rPr>
        <w:rFonts w:ascii="Arial" w:hAnsi="Arial" w:cs="Arial"/>
        <w:sz w:val="16"/>
        <w:szCs w:val="16"/>
      </w:rPr>
    </w:pPr>
    <w:r w:rsidRPr="00455434">
      <w:rPr>
        <w:rFonts w:ascii="Arial" w:hAnsi="Arial" w:cs="Arial"/>
        <w:sz w:val="16"/>
        <w:szCs w:val="16"/>
      </w:rPr>
      <w:t>Rua Barão do Rio</w:t>
    </w:r>
    <w:r w:rsidR="00E33EBC">
      <w:rPr>
        <w:rFonts w:ascii="Arial" w:hAnsi="Arial" w:cs="Arial"/>
        <w:sz w:val="16"/>
        <w:szCs w:val="16"/>
      </w:rPr>
      <w:t xml:space="preserve"> Branco, 370 - 80010-180 – </w:t>
    </w:r>
    <w:r w:rsidRPr="00455434">
      <w:rPr>
        <w:rFonts w:ascii="Arial" w:hAnsi="Arial" w:cs="Arial"/>
        <w:sz w:val="16"/>
        <w:szCs w:val="16"/>
      </w:rPr>
      <w:t xml:space="preserve">Curitiba – Paraná </w:t>
    </w:r>
  </w:p>
  <w:p w14:paraId="0D553886" w14:textId="77777777" w:rsidR="00325B28" w:rsidRDefault="00E33EBC">
    <w:pPr>
      <w:pStyle w:val="Cabealho"/>
    </w:pPr>
    <w:r>
      <w:rPr>
        <w:rFonts w:ascii="Arial" w:hAnsi="Arial" w:cs="Arial"/>
        <w:sz w:val="16"/>
        <w:szCs w:val="16"/>
      </w:rPr>
      <w:t xml:space="preserve">                                                                </w:t>
    </w:r>
    <w:r w:rsidRPr="00E33EBC">
      <w:rPr>
        <w:rFonts w:ascii="Arial" w:hAnsi="Arial" w:cs="Arial"/>
        <w:sz w:val="16"/>
        <w:szCs w:val="16"/>
      </w:rPr>
      <w:t>https://embap.curitiba1.unespar.edu.br/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C1142" w14:textId="77777777" w:rsidR="00DE2FF7" w:rsidRDefault="00DE2F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76D"/>
    <w:rsid w:val="00007DC9"/>
    <w:rsid w:val="000148FE"/>
    <w:rsid w:val="00085EF7"/>
    <w:rsid w:val="000A33D9"/>
    <w:rsid w:val="000B2119"/>
    <w:rsid w:val="000B4669"/>
    <w:rsid w:val="000F1B3C"/>
    <w:rsid w:val="00123F06"/>
    <w:rsid w:val="001332AF"/>
    <w:rsid w:val="0019128B"/>
    <w:rsid w:val="001A5484"/>
    <w:rsid w:val="001A5FDC"/>
    <w:rsid w:val="001B1F55"/>
    <w:rsid w:val="001D1DDD"/>
    <w:rsid w:val="001D75BA"/>
    <w:rsid w:val="002A2277"/>
    <w:rsid w:val="00305091"/>
    <w:rsid w:val="003151D8"/>
    <w:rsid w:val="00325B28"/>
    <w:rsid w:val="00332525"/>
    <w:rsid w:val="003B29E1"/>
    <w:rsid w:val="003E00EA"/>
    <w:rsid w:val="0042313F"/>
    <w:rsid w:val="00432548"/>
    <w:rsid w:val="004473F4"/>
    <w:rsid w:val="00455434"/>
    <w:rsid w:val="00485BD5"/>
    <w:rsid w:val="00532186"/>
    <w:rsid w:val="00543B59"/>
    <w:rsid w:val="00550A83"/>
    <w:rsid w:val="005814D9"/>
    <w:rsid w:val="005A2A34"/>
    <w:rsid w:val="005D0F7F"/>
    <w:rsid w:val="00656323"/>
    <w:rsid w:val="0065670E"/>
    <w:rsid w:val="006E7F6B"/>
    <w:rsid w:val="00706A83"/>
    <w:rsid w:val="007357BF"/>
    <w:rsid w:val="007629BD"/>
    <w:rsid w:val="007E1B1A"/>
    <w:rsid w:val="008F576A"/>
    <w:rsid w:val="00936B2A"/>
    <w:rsid w:val="00956996"/>
    <w:rsid w:val="009C4644"/>
    <w:rsid w:val="00A45A79"/>
    <w:rsid w:val="00A65EB2"/>
    <w:rsid w:val="00AF1C0D"/>
    <w:rsid w:val="00B343AE"/>
    <w:rsid w:val="00BA1AD7"/>
    <w:rsid w:val="00BE6960"/>
    <w:rsid w:val="00BF45A5"/>
    <w:rsid w:val="00C04944"/>
    <w:rsid w:val="00C049FD"/>
    <w:rsid w:val="00C0747E"/>
    <w:rsid w:val="00C14BCC"/>
    <w:rsid w:val="00C15470"/>
    <w:rsid w:val="00C16379"/>
    <w:rsid w:val="00C4025B"/>
    <w:rsid w:val="00C77C1E"/>
    <w:rsid w:val="00CA6E9D"/>
    <w:rsid w:val="00CE4CFA"/>
    <w:rsid w:val="00CE68FF"/>
    <w:rsid w:val="00D46130"/>
    <w:rsid w:val="00DB679A"/>
    <w:rsid w:val="00DE2FF7"/>
    <w:rsid w:val="00E13015"/>
    <w:rsid w:val="00E13E27"/>
    <w:rsid w:val="00E21289"/>
    <w:rsid w:val="00E33EBC"/>
    <w:rsid w:val="00E4576D"/>
    <w:rsid w:val="00E676BA"/>
    <w:rsid w:val="00E87601"/>
    <w:rsid w:val="00E97BA0"/>
    <w:rsid w:val="00EB6914"/>
    <w:rsid w:val="00EB6BFC"/>
    <w:rsid w:val="00FE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9883"/>
  <w15:docId w15:val="{3A80A2B7-B693-4B94-951B-3C98D239B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323"/>
    <w:pPr>
      <w:widowControl w:val="0"/>
      <w:suppressAutoHyphens/>
      <w:spacing w:after="0" w:line="240" w:lineRule="auto"/>
    </w:pPr>
    <w:rPr>
      <w:rFonts w:ascii="Times New Roman" w:eastAsia="Bitstream Vera Sans" w:hAnsi="Times New Roman" w:cs="Bitstream Vera Sans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E6960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BA1A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A1AD7"/>
  </w:style>
  <w:style w:type="paragraph" w:styleId="Rodap">
    <w:name w:val="footer"/>
    <w:basedOn w:val="Normal"/>
    <w:link w:val="RodapChar"/>
    <w:uiPriority w:val="99"/>
    <w:unhideWhenUsed/>
    <w:rsid w:val="00BA1A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A1AD7"/>
  </w:style>
  <w:style w:type="paragraph" w:styleId="Textodebalo">
    <w:name w:val="Balloon Text"/>
    <w:basedOn w:val="Normal"/>
    <w:link w:val="TextodebaloChar"/>
    <w:uiPriority w:val="99"/>
    <w:semiHidden/>
    <w:unhideWhenUsed/>
    <w:rsid w:val="001A5FDC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5FDC"/>
    <w:rPr>
      <w:rFonts w:ascii="Segoe UI" w:eastAsia="Bitstream Vera Sans" w:hAnsi="Segoe UI" w:cs="Mangal"/>
      <w:kern w:val="1"/>
      <w:sz w:val="18"/>
      <w:szCs w:val="16"/>
      <w:lang w:eastAsia="zh-CN" w:bidi="hi-IN"/>
    </w:rPr>
  </w:style>
  <w:style w:type="table" w:styleId="Tabelacomgrade">
    <w:name w:val="Table Grid"/>
    <w:basedOn w:val="Tabelanormal"/>
    <w:uiPriority w:val="39"/>
    <w:rsid w:val="00E13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8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Aurélio Koentopp</dc:creator>
  <cp:lastModifiedBy>Maria de Fátima Junqueira Pereira</cp:lastModifiedBy>
  <cp:revision>16</cp:revision>
  <cp:lastPrinted>2020-11-09T13:30:00Z</cp:lastPrinted>
  <dcterms:created xsi:type="dcterms:W3CDTF">2023-11-01T15:23:00Z</dcterms:created>
  <dcterms:modified xsi:type="dcterms:W3CDTF">2023-11-01T20:46:00Z</dcterms:modified>
</cp:coreProperties>
</file>